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21" w:rsidRDefault="00425A21" w:rsidP="00870404">
      <w:pPr>
        <w:pStyle w:val="af3"/>
        <w:ind w:right="-58"/>
        <w:outlineLvl w:val="0"/>
        <w:rPr>
          <w:b/>
          <w:sz w:val="24"/>
          <w:szCs w:val="24"/>
        </w:rPr>
      </w:pPr>
      <w:r w:rsidRPr="008A179C">
        <w:rPr>
          <w:b/>
          <w:sz w:val="24"/>
          <w:szCs w:val="24"/>
        </w:rPr>
        <w:t>Договор №</w:t>
      </w:r>
      <w:r>
        <w:rPr>
          <w:b/>
          <w:sz w:val="24"/>
          <w:szCs w:val="24"/>
        </w:rPr>
        <w:t xml:space="preserve"> </w:t>
      </w:r>
      <w:r w:rsidR="00C54163">
        <w:rPr>
          <w:b/>
          <w:sz w:val="24"/>
          <w:szCs w:val="24"/>
        </w:rPr>
        <w:t>____________</w:t>
      </w:r>
      <w:proofErr w:type="gramStart"/>
      <w:r w:rsidR="00C54163">
        <w:rPr>
          <w:b/>
          <w:sz w:val="24"/>
          <w:szCs w:val="24"/>
        </w:rPr>
        <w:t>_</w:t>
      </w:r>
      <w:r w:rsidR="00870404">
        <w:rPr>
          <w:b/>
          <w:sz w:val="24"/>
          <w:szCs w:val="24"/>
        </w:rPr>
        <w:t>-</w:t>
      </w:r>
      <w:proofErr w:type="gramEnd"/>
      <w:r w:rsidR="00870404">
        <w:rPr>
          <w:b/>
          <w:sz w:val="24"/>
          <w:szCs w:val="24"/>
        </w:rPr>
        <w:t>С</w:t>
      </w:r>
    </w:p>
    <w:p w:rsidR="00870404" w:rsidRDefault="00425A21" w:rsidP="00870404">
      <w:pPr>
        <w:pStyle w:val="af3"/>
        <w:ind w:right="-5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возмездного оказания услуг</w:t>
      </w:r>
      <w:r w:rsidR="00870404">
        <w:rPr>
          <w:b/>
          <w:sz w:val="24"/>
          <w:szCs w:val="24"/>
        </w:rPr>
        <w:t xml:space="preserve"> по обработке</w:t>
      </w:r>
    </w:p>
    <w:p w:rsidR="00425A21" w:rsidRPr="008A179C" w:rsidRDefault="00870404" w:rsidP="00870404">
      <w:pPr>
        <w:pStyle w:val="af3"/>
        <w:ind w:right="-58"/>
        <w:outlineLvl w:val="0"/>
        <w:rPr>
          <w:b/>
          <w:sz w:val="24"/>
          <w:szCs w:val="24"/>
        </w:rPr>
      </w:pPr>
      <w:r w:rsidRPr="00870404">
        <w:rPr>
          <w:b/>
          <w:sz w:val="24"/>
          <w:szCs w:val="24"/>
        </w:rPr>
        <w:t>производственных и строительных отходов 4-5 классов опасности</w:t>
      </w:r>
    </w:p>
    <w:p w:rsidR="00425A21" w:rsidRPr="008A179C" w:rsidRDefault="00425A21" w:rsidP="00425A21">
      <w:pPr>
        <w:pStyle w:val="af3"/>
        <w:ind w:right="-58"/>
        <w:outlineLvl w:val="0"/>
        <w:rPr>
          <w:sz w:val="24"/>
          <w:szCs w:val="24"/>
        </w:rPr>
      </w:pPr>
    </w:p>
    <w:p w:rsidR="00425A21" w:rsidRDefault="00425A21" w:rsidP="00425A21">
      <w:pPr>
        <w:pStyle w:val="af3"/>
        <w:jc w:val="both"/>
        <w:rPr>
          <w:sz w:val="24"/>
          <w:szCs w:val="24"/>
        </w:rPr>
      </w:pPr>
    </w:p>
    <w:p w:rsidR="00425A21" w:rsidRPr="008A179C" w:rsidRDefault="00425A21" w:rsidP="00425A21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гп. Янино-1</w:t>
      </w:r>
      <w:r w:rsidRPr="008A179C">
        <w:rPr>
          <w:sz w:val="24"/>
          <w:szCs w:val="24"/>
        </w:rPr>
        <w:t xml:space="preserve">                                            </w:t>
      </w:r>
      <w:r w:rsidRPr="008A179C">
        <w:rPr>
          <w:sz w:val="24"/>
          <w:szCs w:val="24"/>
        </w:rPr>
        <w:tab/>
      </w:r>
      <w:r w:rsidRPr="008A179C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870404">
        <w:rPr>
          <w:sz w:val="24"/>
          <w:szCs w:val="24"/>
        </w:rPr>
        <w:t xml:space="preserve">            </w:t>
      </w:r>
      <w:r w:rsidR="00C54163">
        <w:rPr>
          <w:sz w:val="24"/>
          <w:szCs w:val="24"/>
        </w:rPr>
        <w:t xml:space="preserve">                            </w:t>
      </w:r>
      <w:r w:rsidR="00870404">
        <w:rPr>
          <w:sz w:val="24"/>
          <w:szCs w:val="24"/>
        </w:rPr>
        <w:t xml:space="preserve">        «</w:t>
      </w:r>
      <w:r w:rsidR="00C54163">
        <w:rPr>
          <w:sz w:val="24"/>
          <w:szCs w:val="24"/>
        </w:rPr>
        <w:t>___</w:t>
      </w:r>
      <w:r w:rsidRPr="008A179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54163">
        <w:rPr>
          <w:sz w:val="24"/>
          <w:szCs w:val="24"/>
        </w:rPr>
        <w:t>______</w:t>
      </w:r>
      <w:r>
        <w:rPr>
          <w:sz w:val="24"/>
          <w:szCs w:val="24"/>
        </w:rPr>
        <w:t xml:space="preserve"> 202</w:t>
      </w:r>
      <w:r w:rsidR="0087040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A179C">
        <w:rPr>
          <w:sz w:val="24"/>
          <w:szCs w:val="24"/>
        </w:rPr>
        <w:t xml:space="preserve"> г.</w:t>
      </w:r>
    </w:p>
    <w:p w:rsidR="00425A21" w:rsidRDefault="00425A21" w:rsidP="00425A21">
      <w:pPr>
        <w:pStyle w:val="af3"/>
        <w:jc w:val="both"/>
        <w:rPr>
          <w:sz w:val="24"/>
          <w:szCs w:val="24"/>
        </w:rPr>
      </w:pPr>
    </w:p>
    <w:p w:rsidR="00425A21" w:rsidRDefault="00425A21" w:rsidP="00425A21">
      <w:pPr>
        <w:pStyle w:val="af3"/>
        <w:ind w:firstLine="360"/>
        <w:jc w:val="both"/>
        <w:rPr>
          <w:b/>
          <w:sz w:val="24"/>
          <w:szCs w:val="24"/>
        </w:rPr>
      </w:pPr>
    </w:p>
    <w:p w:rsidR="00425A21" w:rsidRDefault="00425A21" w:rsidP="00425A21">
      <w:pPr>
        <w:pStyle w:val="af3"/>
        <w:ind w:firstLine="360"/>
        <w:jc w:val="both"/>
        <w:rPr>
          <w:sz w:val="24"/>
          <w:szCs w:val="24"/>
        </w:rPr>
      </w:pPr>
      <w:r w:rsidRPr="003C5859">
        <w:rPr>
          <w:sz w:val="24"/>
          <w:szCs w:val="24"/>
        </w:rPr>
        <w:t>Санкт-Петербургское государственное унитарное предприятие «Завод по механизированной переработке бытовых отходов» (далее – СПб ГУП «Завод МПБО-2»)</w:t>
      </w:r>
      <w:r w:rsidRPr="008A179C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Исполнитель</w:t>
      </w:r>
      <w:r w:rsidRPr="008A179C">
        <w:rPr>
          <w:sz w:val="24"/>
          <w:szCs w:val="24"/>
        </w:rPr>
        <w:t xml:space="preserve">», в лице </w:t>
      </w:r>
      <w:r w:rsidR="00CC17E6">
        <w:rPr>
          <w:sz w:val="24"/>
          <w:szCs w:val="24"/>
        </w:rPr>
        <w:t>временно исполняющего обязанности</w:t>
      </w:r>
      <w:r w:rsidRPr="008A179C">
        <w:rPr>
          <w:sz w:val="24"/>
          <w:szCs w:val="24"/>
        </w:rPr>
        <w:t xml:space="preserve"> директора </w:t>
      </w:r>
      <w:r w:rsidR="00CC17E6">
        <w:rPr>
          <w:sz w:val="24"/>
          <w:szCs w:val="24"/>
        </w:rPr>
        <w:t>Беляевой Елены Петровны</w:t>
      </w:r>
      <w:r w:rsidRPr="008A179C">
        <w:rPr>
          <w:sz w:val="24"/>
          <w:szCs w:val="24"/>
        </w:rPr>
        <w:t>, действующего на основании Устава, с одной стороны, и</w:t>
      </w:r>
      <w:r>
        <w:rPr>
          <w:sz w:val="24"/>
          <w:szCs w:val="24"/>
        </w:rPr>
        <w:t xml:space="preserve"> </w:t>
      </w:r>
    </w:p>
    <w:p w:rsidR="00425A21" w:rsidRDefault="00425A21" w:rsidP="00425A21">
      <w:pPr>
        <w:pStyle w:val="af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ООО «_________»</w:t>
      </w:r>
      <w:r w:rsidRPr="007A4A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A179C">
        <w:rPr>
          <w:sz w:val="24"/>
          <w:szCs w:val="24"/>
        </w:rPr>
        <w:t>именуемое в дальнейшем «</w:t>
      </w:r>
      <w:r w:rsidRPr="007A4A4E">
        <w:rPr>
          <w:sz w:val="24"/>
          <w:szCs w:val="24"/>
        </w:rPr>
        <w:t>Заказчик</w:t>
      </w:r>
      <w:r w:rsidRPr="008A179C">
        <w:rPr>
          <w:sz w:val="24"/>
          <w:szCs w:val="24"/>
        </w:rPr>
        <w:t xml:space="preserve">», в лице  </w:t>
      </w:r>
      <w:r>
        <w:rPr>
          <w:sz w:val="24"/>
          <w:szCs w:val="24"/>
        </w:rPr>
        <w:t>_________________________</w:t>
      </w:r>
      <w:r w:rsidRPr="008A179C">
        <w:rPr>
          <w:sz w:val="24"/>
          <w:szCs w:val="24"/>
        </w:rPr>
        <w:t xml:space="preserve">, действующего на основании Устава, с </w:t>
      </w:r>
      <w:r w:rsidRPr="007A4A4E">
        <w:rPr>
          <w:sz w:val="24"/>
          <w:szCs w:val="24"/>
        </w:rPr>
        <w:t>другой стороны, а совместно именуемые «Стороны», заключили договор о нижеследующем:</w:t>
      </w:r>
    </w:p>
    <w:p w:rsidR="00FF1FF4" w:rsidRPr="00425A21" w:rsidRDefault="00FF1FF4" w:rsidP="00F0371F">
      <w:pPr>
        <w:jc w:val="both"/>
        <w:rPr>
          <w:rStyle w:val="af0"/>
          <w:b w:val="0"/>
        </w:rPr>
      </w:pPr>
    </w:p>
    <w:p w:rsidR="00FF1FF4" w:rsidRPr="00CC7704" w:rsidRDefault="00FF1FF4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CC7704">
        <w:rPr>
          <w:rStyle w:val="af0"/>
          <w:b w:val="0"/>
        </w:rPr>
        <w:t>ПРЕДМЕТ ДОГОВОРА</w:t>
      </w:r>
    </w:p>
    <w:p w:rsidR="001B5104" w:rsidRPr="008B69EE" w:rsidRDefault="00B33FB3" w:rsidP="008B69EE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1.1.</w:t>
      </w:r>
      <w:r w:rsidR="008B69EE" w:rsidRPr="008B69EE">
        <w:t xml:space="preserve"> </w:t>
      </w:r>
      <w:r w:rsidR="008B69EE" w:rsidRPr="001A4F6B">
        <w:t xml:space="preserve">Заказчик  поручает, а  </w:t>
      </w:r>
      <w:r w:rsidR="008B69EE">
        <w:t>Исполнитель</w:t>
      </w:r>
      <w:r w:rsidR="008B69EE" w:rsidRPr="001A4F6B">
        <w:t xml:space="preserve">  принимает  на  себя  </w:t>
      </w:r>
      <w:r w:rsidR="008B69EE">
        <w:t>оказание услуг</w:t>
      </w:r>
      <w:r w:rsidR="008B69EE" w:rsidRPr="001A4F6B">
        <w:t xml:space="preserve">  </w:t>
      </w:r>
      <w:r w:rsidR="008B69EE" w:rsidRPr="00FE0B12">
        <w:t>по  сбору с целью дальнейшей обработки</w:t>
      </w:r>
      <w:r w:rsidR="008B69EE">
        <w:t xml:space="preserve"> на площадке Исполнителя</w:t>
      </w:r>
      <w:r w:rsidR="008B69EE" w:rsidRPr="008B69EE">
        <w:t xml:space="preserve"> </w:t>
      </w:r>
      <w:r w:rsidR="008B69EE">
        <w:t xml:space="preserve">производственных и строительных отходов 4-5 классов опасности, в соответствии с лицензией Исполнителя. </w:t>
      </w:r>
      <w:r w:rsidR="002B2AEB">
        <w:t xml:space="preserve">Перечень отходов 4 класса опасности и ориентировочный перечень отходов 5 класса опасности, принимаемых для обработки, приведен в </w:t>
      </w:r>
      <w:r w:rsidR="00D34EC1">
        <w:t>П</w:t>
      </w:r>
      <w:r w:rsidR="002B2AEB">
        <w:t>риложении 2 настоящего Договора.</w:t>
      </w:r>
    </w:p>
    <w:p w:rsidR="008B69EE" w:rsidRDefault="008B69E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1.2</w:t>
      </w:r>
      <w:r w:rsidR="00104ED3" w:rsidRPr="008B69EE">
        <w:rPr>
          <w:rStyle w:val="af0"/>
          <w:b w:val="0"/>
        </w:rPr>
        <w:t xml:space="preserve">. </w:t>
      </w:r>
      <w:r>
        <w:t>Исполнитель осущ</w:t>
      </w:r>
      <w:r w:rsidR="00335EB7">
        <w:t xml:space="preserve">ествляет деятельность по сбору и </w:t>
      </w:r>
      <w:r>
        <w:t xml:space="preserve">обработке отходов </w:t>
      </w:r>
      <w:r w:rsidRPr="001A4F6B">
        <w:t xml:space="preserve">согласно лицензии </w:t>
      </w:r>
      <w:hyperlink r:id="rId9" w:history="1">
        <w:r w:rsidRPr="003C5859">
          <w:t>Л020-00113-78/00104727</w:t>
        </w:r>
      </w:hyperlink>
      <w:r w:rsidRPr="001A4F6B">
        <w:t xml:space="preserve"> </w:t>
      </w:r>
      <w:r w:rsidRPr="000B2DFF">
        <w:t>от 25.12.2014</w:t>
      </w:r>
      <w:r w:rsidRPr="001A4F6B">
        <w:t xml:space="preserve"> г.</w:t>
      </w:r>
      <w:r>
        <w:t>, выданной Северо-Западным межрегиональным управлением Федеральной службы по надзору в сфере природопользования.</w:t>
      </w:r>
    </w:p>
    <w:p w:rsidR="00104ED3" w:rsidRPr="008B69EE" w:rsidRDefault="008B69EE" w:rsidP="00B33FB3">
      <w:pPr>
        <w:jc w:val="both"/>
        <w:rPr>
          <w:rStyle w:val="af0"/>
          <w:b w:val="0"/>
        </w:rPr>
      </w:pPr>
      <w:r>
        <w:t xml:space="preserve">1.3 Принимаемые отходы и результат обработки переходят в собственность Исполнителя с момента их приемки на площадке Исполнителя. </w:t>
      </w:r>
    </w:p>
    <w:p w:rsidR="00920AFF" w:rsidRPr="008B69EE" w:rsidRDefault="00920AFF" w:rsidP="00920AFF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1.</w:t>
      </w:r>
      <w:r w:rsidR="008B69EE">
        <w:rPr>
          <w:rStyle w:val="af0"/>
          <w:b w:val="0"/>
        </w:rPr>
        <w:t>4</w:t>
      </w:r>
      <w:r w:rsidRPr="008B69EE">
        <w:rPr>
          <w:rStyle w:val="af0"/>
          <w:b w:val="0"/>
        </w:rPr>
        <w:t xml:space="preserve">. </w:t>
      </w:r>
      <w:r w:rsidR="001109DC" w:rsidRPr="008B69EE">
        <w:rPr>
          <w:rStyle w:val="af0"/>
          <w:b w:val="0"/>
        </w:rPr>
        <w:t xml:space="preserve">Исполнитель оставляет за собой право использовать в собственных технологических процессах отдельные виды </w:t>
      </w:r>
      <w:r w:rsidR="00ED015A" w:rsidRPr="008B69EE">
        <w:rPr>
          <w:rStyle w:val="af0"/>
          <w:b w:val="0"/>
        </w:rPr>
        <w:t>отходов, переданных по Договору, заключенному с</w:t>
      </w:r>
      <w:r w:rsidR="001109DC" w:rsidRPr="008B69EE">
        <w:rPr>
          <w:rStyle w:val="af0"/>
          <w:b w:val="0"/>
        </w:rPr>
        <w:t xml:space="preserve"> Заказчиком, а также выделенные при сортировке указанных отходов вторичные ресурсы в качестве сырья и материалов для производства вторичной продукции.</w:t>
      </w:r>
    </w:p>
    <w:p w:rsidR="001109DC" w:rsidRPr="008B69EE" w:rsidRDefault="00920AFF" w:rsidP="00B33FB3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1.</w:t>
      </w:r>
      <w:r w:rsidR="008B69EE">
        <w:rPr>
          <w:rStyle w:val="af0"/>
          <w:b w:val="0"/>
        </w:rPr>
        <w:t>5</w:t>
      </w:r>
      <w:r w:rsidRPr="008B69EE">
        <w:rPr>
          <w:rStyle w:val="af0"/>
          <w:b w:val="0"/>
        </w:rPr>
        <w:t xml:space="preserve">. </w:t>
      </w:r>
      <w:r w:rsidR="001109DC" w:rsidRPr="008B69EE">
        <w:rPr>
          <w:rStyle w:val="af0"/>
          <w:b w:val="0"/>
        </w:rPr>
        <w:t xml:space="preserve">Заказчик гарантирует отсутствие каких-либо претензий к Исполнителю, возникающих по поводу прав собственности на передаваемые Исполнителю по </w:t>
      </w:r>
      <w:r w:rsidR="00335EB7">
        <w:rPr>
          <w:rStyle w:val="af0"/>
          <w:b w:val="0"/>
        </w:rPr>
        <w:t xml:space="preserve">настоящему </w:t>
      </w:r>
      <w:r w:rsidR="001109DC" w:rsidRPr="008B69EE">
        <w:rPr>
          <w:rStyle w:val="af0"/>
          <w:b w:val="0"/>
        </w:rPr>
        <w:t>Договору</w:t>
      </w:r>
      <w:r w:rsidR="00335EB7">
        <w:rPr>
          <w:rStyle w:val="af0"/>
          <w:b w:val="0"/>
        </w:rPr>
        <w:t xml:space="preserve"> о</w:t>
      </w:r>
      <w:r w:rsidR="001109DC" w:rsidRPr="008B69EE">
        <w:rPr>
          <w:rStyle w:val="af0"/>
          <w:b w:val="0"/>
        </w:rPr>
        <w:t>тходы.</w:t>
      </w:r>
    </w:p>
    <w:p w:rsidR="001B5104" w:rsidRPr="008B69EE" w:rsidRDefault="001B5104" w:rsidP="00B33FB3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t>УСЛОВИЯ ВЫПОЛНЕНИЯ РАБОТ</w:t>
      </w:r>
    </w:p>
    <w:p w:rsidR="002B2AEB" w:rsidRDefault="00B33FB3" w:rsidP="00B33FB3">
      <w:pPr>
        <w:jc w:val="both"/>
      </w:pPr>
      <w:r w:rsidRPr="008B69EE">
        <w:rPr>
          <w:rStyle w:val="af0"/>
          <w:b w:val="0"/>
        </w:rPr>
        <w:t>2.1.</w:t>
      </w:r>
      <w:r w:rsidR="002B2AEB" w:rsidRPr="002B2AEB">
        <w:t xml:space="preserve"> </w:t>
      </w:r>
      <w:r w:rsidR="002B2AEB" w:rsidRPr="00984467">
        <w:t xml:space="preserve">Доставка </w:t>
      </w:r>
      <w:r w:rsidR="00335EB7">
        <w:t>о</w:t>
      </w:r>
      <w:r w:rsidR="002B2AEB" w:rsidRPr="00984467">
        <w:t xml:space="preserve">тходов на </w:t>
      </w:r>
      <w:r w:rsidR="00C71045">
        <w:t>площадку</w:t>
      </w:r>
      <w:r w:rsidR="002B2AEB" w:rsidRPr="00984467">
        <w:t xml:space="preserve"> Исполнителя осуществляется силами и за счет Заказчика</w:t>
      </w:r>
      <w:r w:rsidR="00C71045">
        <w:t>.</w:t>
      </w:r>
    </w:p>
    <w:p w:rsidR="00B33FB3" w:rsidRPr="008B69EE" w:rsidRDefault="002B2AEB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2.</w:t>
      </w:r>
      <w:r w:rsidR="00870404">
        <w:rPr>
          <w:rStyle w:val="af0"/>
          <w:b w:val="0"/>
        </w:rPr>
        <w:t>2.</w:t>
      </w:r>
      <w:r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Заказчик передает Исполнителю:</w:t>
      </w:r>
    </w:p>
    <w:p w:rsidR="00B33FB3" w:rsidRPr="008B69EE" w:rsidRDefault="00B33FB3" w:rsidP="00B33FB3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 xml:space="preserve">- копии паспортов </w:t>
      </w:r>
      <w:r w:rsidR="00335EB7">
        <w:rPr>
          <w:rStyle w:val="af0"/>
          <w:b w:val="0"/>
        </w:rPr>
        <w:t>на</w:t>
      </w:r>
      <w:r w:rsidRPr="008B69EE">
        <w:rPr>
          <w:rStyle w:val="af0"/>
          <w:b w:val="0"/>
        </w:rPr>
        <w:t xml:space="preserve"> отход</w:t>
      </w:r>
      <w:r w:rsidR="00335EB7">
        <w:rPr>
          <w:rStyle w:val="af0"/>
          <w:b w:val="0"/>
        </w:rPr>
        <w:t>ы 4 класса опасности</w:t>
      </w:r>
      <w:r w:rsidRPr="008B69EE">
        <w:rPr>
          <w:rStyle w:val="af0"/>
          <w:b w:val="0"/>
        </w:rPr>
        <w:t>,</w:t>
      </w:r>
    </w:p>
    <w:p w:rsidR="00B33FB3" w:rsidRPr="008B69EE" w:rsidRDefault="00B33FB3" w:rsidP="00B33FB3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- копии материалов, подтверждающих отнесение отходов к 5 классу опасности</w:t>
      </w:r>
      <w:r w:rsidR="00335EB7">
        <w:rPr>
          <w:rStyle w:val="af0"/>
          <w:b w:val="0"/>
        </w:rPr>
        <w:t xml:space="preserve"> (протокол биотестирования, протокол химического/морфологического состава)</w:t>
      </w:r>
      <w:r w:rsidRPr="008B69EE">
        <w:rPr>
          <w:rStyle w:val="af0"/>
          <w:b w:val="0"/>
        </w:rPr>
        <w:t>.</w:t>
      </w:r>
    </w:p>
    <w:p w:rsidR="00AA048F" w:rsidRPr="008B69EE" w:rsidRDefault="00AA048F" w:rsidP="00AA048F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Исполнитель не принимает на </w:t>
      </w:r>
      <w:r w:rsidR="001021CB"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>Площадке</w:t>
      </w: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следующие Отходы:</w:t>
      </w:r>
    </w:p>
    <w:p w:rsidR="00AA048F" w:rsidRDefault="00AA048F" w:rsidP="00AA048F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>- отходы 1-3 классов опасности для окружающей природной среды;</w:t>
      </w:r>
    </w:p>
    <w:p w:rsidR="00266957" w:rsidRDefault="00266957" w:rsidP="00AA048F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- отходы, относящиеся к </w:t>
      </w:r>
      <w:proofErr w:type="gramStart"/>
      <w:r>
        <w:rPr>
          <w:rStyle w:val="af0"/>
          <w:rFonts w:ascii="Times New Roman" w:hAnsi="Times New Roman" w:cs="Times New Roman"/>
          <w:b w:val="0"/>
          <w:sz w:val="24"/>
          <w:szCs w:val="24"/>
        </w:rPr>
        <w:t>твердым</w:t>
      </w:r>
      <w:proofErr w:type="gramEnd"/>
      <w:r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коммунальным;</w:t>
      </w:r>
    </w:p>
    <w:p w:rsidR="002B2AEB" w:rsidRPr="008B69EE" w:rsidRDefault="002B2AEB" w:rsidP="00AA048F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>
        <w:rPr>
          <w:rStyle w:val="af0"/>
          <w:rFonts w:ascii="Times New Roman" w:hAnsi="Times New Roman" w:cs="Times New Roman"/>
          <w:b w:val="0"/>
          <w:sz w:val="24"/>
          <w:szCs w:val="24"/>
        </w:rPr>
        <w:t>- отходы 4 класса опасности, отсутствующие в лицензии Исполнителя;</w:t>
      </w:r>
    </w:p>
    <w:p w:rsidR="00AA048F" w:rsidRPr="008B69EE" w:rsidRDefault="00AA048F" w:rsidP="00AA048F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>- отходы с влажностью более 60%;</w:t>
      </w:r>
    </w:p>
    <w:p w:rsidR="00AA048F" w:rsidRPr="008B69EE" w:rsidRDefault="00AA048F" w:rsidP="001B5104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- взрывоопасные, пожароопасные, отходы с признаками горения;</w:t>
      </w:r>
    </w:p>
    <w:p w:rsidR="00AA048F" w:rsidRPr="008B69EE" w:rsidRDefault="00AA048F" w:rsidP="001B5104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- токсичные, радиоактивные и инфекционно-опасные отходы;</w:t>
      </w:r>
    </w:p>
    <w:p w:rsidR="00AA048F" w:rsidRPr="008B69EE" w:rsidRDefault="00AA048F" w:rsidP="001B5104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- отходы, содержащие вещества, разрушающие озоновый слой</w:t>
      </w:r>
      <w:r w:rsidR="002B2AEB">
        <w:rPr>
          <w:rStyle w:val="af0"/>
          <w:b w:val="0"/>
        </w:rPr>
        <w:t>.</w:t>
      </w:r>
    </w:p>
    <w:p w:rsidR="00B33FB3" w:rsidRPr="008B69EE" w:rsidRDefault="00594FF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2.</w:t>
      </w:r>
      <w:r w:rsidR="00870404">
        <w:rPr>
          <w:rStyle w:val="af0"/>
          <w:b w:val="0"/>
        </w:rPr>
        <w:t>3</w:t>
      </w:r>
      <w:r w:rsidR="00B33FB3" w:rsidRPr="008B69EE">
        <w:rPr>
          <w:rStyle w:val="af0"/>
          <w:b w:val="0"/>
        </w:rPr>
        <w:t>.</w:t>
      </w:r>
      <w:r w:rsidRPr="00594FF7">
        <w:rPr>
          <w:rStyle w:val="af0"/>
          <w:b w:val="0"/>
        </w:rPr>
        <w:t xml:space="preserve"> </w:t>
      </w:r>
      <w:r w:rsidRPr="008B69EE">
        <w:rPr>
          <w:rStyle w:val="af0"/>
          <w:b w:val="0"/>
        </w:rPr>
        <w:t xml:space="preserve">Учет количества </w:t>
      </w:r>
      <w:r w:rsidR="00335EB7">
        <w:rPr>
          <w:rStyle w:val="af0"/>
          <w:b w:val="0"/>
        </w:rPr>
        <w:t>о</w:t>
      </w:r>
      <w:r w:rsidRPr="008B69EE">
        <w:rPr>
          <w:rStyle w:val="af0"/>
          <w:b w:val="0"/>
        </w:rPr>
        <w:t xml:space="preserve">тходов осуществляется в </w:t>
      </w:r>
      <w:r w:rsidR="00870404">
        <w:rPr>
          <w:rStyle w:val="af0"/>
          <w:b w:val="0"/>
        </w:rPr>
        <w:t>м</w:t>
      </w:r>
      <w:r w:rsidR="00870404">
        <w:rPr>
          <w:rStyle w:val="af0"/>
          <w:b w:val="0"/>
          <w:vertAlign w:val="superscript"/>
        </w:rPr>
        <w:t>3</w:t>
      </w:r>
      <w:r w:rsidR="00870404">
        <w:rPr>
          <w:rStyle w:val="af0"/>
          <w:b w:val="0"/>
        </w:rPr>
        <w:t xml:space="preserve"> (куб.м).</w:t>
      </w:r>
    </w:p>
    <w:p w:rsidR="00B33FB3" w:rsidRPr="008B69EE" w:rsidRDefault="00594FF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2.</w:t>
      </w:r>
      <w:r w:rsidR="00870404"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</w:t>
      </w:r>
      <w:r w:rsidRPr="00594FF7">
        <w:t xml:space="preserve"> </w:t>
      </w:r>
      <w:r>
        <w:t>Отчетным периодом по данному договору считается календарный месяц.</w:t>
      </w:r>
    </w:p>
    <w:p w:rsidR="002C6B4E" w:rsidRPr="008B69EE" w:rsidRDefault="002C6B4E" w:rsidP="001D5656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t>СТОИМОСТЬ РАБОТ И ПОРЯДОК РАСЧЕТОВ</w:t>
      </w:r>
    </w:p>
    <w:p w:rsidR="001D5656" w:rsidRPr="008B69EE" w:rsidRDefault="00266957" w:rsidP="001D5656">
      <w:pPr>
        <w:jc w:val="both"/>
        <w:rPr>
          <w:rStyle w:val="af0"/>
          <w:b w:val="0"/>
        </w:rPr>
      </w:pPr>
      <w:r>
        <w:rPr>
          <w:rStyle w:val="af0"/>
          <w:b w:val="0"/>
        </w:rPr>
        <w:t>3</w:t>
      </w:r>
      <w:r w:rsidR="001D5656" w:rsidRPr="008B69EE">
        <w:rPr>
          <w:rStyle w:val="af0"/>
          <w:b w:val="0"/>
        </w:rPr>
        <w:t>.1.</w:t>
      </w:r>
      <w:r w:rsidR="00870404">
        <w:rPr>
          <w:rStyle w:val="af0"/>
          <w:b w:val="0"/>
        </w:rPr>
        <w:t xml:space="preserve"> </w:t>
      </w:r>
      <w:r w:rsidR="001D5656" w:rsidRPr="008B69EE">
        <w:rPr>
          <w:rStyle w:val="af0"/>
          <w:b w:val="0"/>
        </w:rPr>
        <w:t xml:space="preserve">Стоимость </w:t>
      </w:r>
      <w:r>
        <w:rPr>
          <w:rStyle w:val="af0"/>
          <w:b w:val="0"/>
        </w:rPr>
        <w:t>услуг</w:t>
      </w:r>
      <w:r w:rsidR="001D5656" w:rsidRPr="008B69EE">
        <w:rPr>
          <w:rStyle w:val="af0"/>
          <w:b w:val="0"/>
        </w:rPr>
        <w:t xml:space="preserve"> по Договору определяется в соответствии с Протоколом согласования договорной цены (приложение №1 к Договору), являющемся неотъемлемой частью Договора.</w:t>
      </w:r>
    </w:p>
    <w:p w:rsidR="00266957" w:rsidRPr="00A96CD5" w:rsidRDefault="00266957" w:rsidP="00266957">
      <w:pPr>
        <w:pStyle w:val="2"/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3</w:t>
      </w:r>
      <w:r w:rsidRPr="00A96CD5">
        <w:rPr>
          <w:rFonts w:ascii="Times New Roman" w:hAnsi="Times New Roman"/>
          <w:b w:val="0"/>
          <w:i w:val="0"/>
          <w:sz w:val="24"/>
          <w:szCs w:val="24"/>
        </w:rPr>
        <w:t xml:space="preserve">.2. Исполнитель вправе в одностороннем порядке  изменять договорные цены. Исполнитель обязуется уведомить Заказчика в письменной форме о предстоящих изменениях цен не позднее, чем за 15 дней до предстоящих изменений. При согласии сторон подписывается протокол согласования цен, при этом </w:t>
      </w:r>
      <w:proofErr w:type="gramStart"/>
      <w:r w:rsidRPr="00A96CD5">
        <w:rPr>
          <w:rFonts w:ascii="Times New Roman" w:hAnsi="Times New Roman"/>
          <w:b w:val="0"/>
          <w:i w:val="0"/>
          <w:sz w:val="24"/>
          <w:szCs w:val="24"/>
        </w:rPr>
        <w:t>действовавший</w:t>
      </w:r>
      <w:proofErr w:type="gramEnd"/>
      <w:r w:rsidRPr="00A96CD5">
        <w:rPr>
          <w:rFonts w:ascii="Times New Roman" w:hAnsi="Times New Roman"/>
          <w:b w:val="0"/>
          <w:i w:val="0"/>
          <w:sz w:val="24"/>
          <w:szCs w:val="24"/>
        </w:rPr>
        <w:t xml:space="preserve"> ранее теряет силу.</w:t>
      </w:r>
    </w:p>
    <w:p w:rsidR="00266957" w:rsidRPr="00A96CD5" w:rsidRDefault="00266957" w:rsidP="00266957">
      <w:pPr>
        <w:suppressAutoHyphens/>
        <w:jc w:val="both"/>
        <w:rPr>
          <w:lang w:eastAsia="zh-CN"/>
        </w:rPr>
      </w:pPr>
      <w:r>
        <w:rPr>
          <w:lang w:eastAsia="zh-CN"/>
        </w:rPr>
        <w:t>3</w:t>
      </w:r>
      <w:r w:rsidRPr="00A96CD5">
        <w:rPr>
          <w:lang w:eastAsia="zh-CN"/>
        </w:rPr>
        <w:t>.</w:t>
      </w:r>
      <w:r>
        <w:rPr>
          <w:lang w:eastAsia="zh-CN"/>
        </w:rPr>
        <w:t>3</w:t>
      </w:r>
      <w:r w:rsidRPr="00A96CD5">
        <w:rPr>
          <w:lang w:eastAsia="zh-CN"/>
        </w:rPr>
        <w:t>. Оплата производится в российских рублях в форме безналичного расчета путем перечисления 100% предоплаты на расчетный счет, указанный Поставщиком.</w:t>
      </w:r>
    </w:p>
    <w:p w:rsidR="00266957" w:rsidRDefault="00266957" w:rsidP="00266957">
      <w:pPr>
        <w:suppressAutoHyphens/>
        <w:jc w:val="both"/>
        <w:rPr>
          <w:lang w:eastAsia="zh-CN"/>
        </w:rPr>
      </w:pPr>
      <w:r>
        <w:rPr>
          <w:lang w:eastAsia="zh-CN"/>
        </w:rPr>
        <w:t>3</w:t>
      </w:r>
      <w:r w:rsidRPr="00A96CD5">
        <w:rPr>
          <w:lang w:eastAsia="zh-CN"/>
        </w:rPr>
        <w:t>.</w:t>
      </w:r>
      <w:r>
        <w:rPr>
          <w:lang w:eastAsia="zh-CN"/>
        </w:rPr>
        <w:t>4</w:t>
      </w:r>
      <w:r w:rsidRPr="00A96CD5">
        <w:rPr>
          <w:lang w:eastAsia="zh-CN"/>
        </w:rPr>
        <w:t>. Обязательства Покупателя по оплате считаются выполненными с момента списания денежных средств с его расчетного счета.</w:t>
      </w:r>
    </w:p>
    <w:p w:rsidR="00266957" w:rsidRPr="00476DB6" w:rsidRDefault="00266957" w:rsidP="00266957">
      <w:pPr>
        <w:jc w:val="both"/>
      </w:pPr>
      <w:r>
        <w:t xml:space="preserve">3.5. </w:t>
      </w:r>
      <w:r w:rsidRPr="000A3DE7">
        <w:t>Исполнитель не позднее 3</w:t>
      </w:r>
      <w:r>
        <w:t>-х</w:t>
      </w:r>
      <w:r w:rsidRPr="000A3DE7">
        <w:t xml:space="preserve"> </w:t>
      </w:r>
      <w:r>
        <w:t>дней</w:t>
      </w:r>
      <w:r w:rsidRPr="000A3DE7">
        <w:t xml:space="preserve">, </w:t>
      </w:r>
      <w:r>
        <w:t>после оказания услуг</w:t>
      </w:r>
      <w:r w:rsidRPr="000A3DE7">
        <w:t>, направляет</w:t>
      </w:r>
      <w:r w:rsidRPr="00476DB6">
        <w:t xml:space="preserve"> Заказчику </w:t>
      </w:r>
      <w:r>
        <w:t>пакет документов: акт</w:t>
      </w:r>
      <w:r w:rsidRPr="00476DB6">
        <w:t xml:space="preserve"> выполненных работ (оказанных услуг), </w:t>
      </w:r>
      <w:r>
        <w:t>счет-фактуру</w:t>
      </w:r>
      <w:r w:rsidRPr="00476DB6">
        <w:t>. Зак</w:t>
      </w:r>
      <w:r>
        <w:t>азчик обязан не позднее пяти календарных дней</w:t>
      </w:r>
      <w:r w:rsidRPr="00476DB6">
        <w:t xml:space="preserve"> с момента получения указанных документов подписать акт. </w:t>
      </w:r>
    </w:p>
    <w:p w:rsidR="00266957" w:rsidRDefault="00266957" w:rsidP="00266957">
      <w:pPr>
        <w:ind w:firstLine="360"/>
        <w:jc w:val="both"/>
        <w:rPr>
          <w:lang w:eastAsia="zh-CN"/>
        </w:rPr>
      </w:pPr>
      <w:r w:rsidRPr="00476DB6">
        <w:t>В случае если Заказчик в сроки, установленные настоящим пунктом, не направит Исполнителю подписанный с его стороны акт выполненных работ (оказанных услуг) либо не представит мотивированный отказ от его подписания, считается, что акт подписан Сторонами, а услуги оказаны в полном объеме.</w:t>
      </w:r>
    </w:p>
    <w:p w:rsidR="00266957" w:rsidRDefault="00266957" w:rsidP="00266957">
      <w:pPr>
        <w:jc w:val="both"/>
      </w:pPr>
      <w:r>
        <w:t>3.6</w:t>
      </w:r>
      <w:r w:rsidRPr="006668EB">
        <w:t>. При исполнении обязательств по договору возможен обмен документами с применением системы электронного документооборота (ЭДО).</w:t>
      </w:r>
    </w:p>
    <w:p w:rsidR="00B33FB3" w:rsidRPr="008B69EE" w:rsidRDefault="00B33FB3" w:rsidP="00B33FB3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t>ОБЯЗАННОСТИ СТОРОН</w:t>
      </w:r>
    </w:p>
    <w:p w:rsidR="00B33FB3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.1.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Заказчик обязуется:</w:t>
      </w:r>
    </w:p>
    <w:p w:rsidR="00B33FB3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1.1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Своевременно предоставлять Исполнителю всю документацию в соответствии с Договором.</w:t>
      </w:r>
    </w:p>
    <w:p w:rsidR="00B33FB3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1.2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 xml:space="preserve">Не </w:t>
      </w:r>
      <w:r>
        <w:rPr>
          <w:rStyle w:val="af0"/>
          <w:b w:val="0"/>
        </w:rPr>
        <w:t>завозить на площадку</w:t>
      </w:r>
      <w:r w:rsidR="00B33FB3" w:rsidRPr="008B69EE">
        <w:rPr>
          <w:rStyle w:val="af0"/>
          <w:b w:val="0"/>
        </w:rPr>
        <w:t xml:space="preserve"> </w:t>
      </w:r>
      <w:r>
        <w:rPr>
          <w:rStyle w:val="af0"/>
          <w:b w:val="0"/>
        </w:rPr>
        <w:t>Исполнителя для</w:t>
      </w:r>
      <w:r w:rsidR="00B33FB3" w:rsidRPr="008B69EE">
        <w:rPr>
          <w:rStyle w:val="af0"/>
          <w:b w:val="0"/>
        </w:rPr>
        <w:t xml:space="preserve"> </w:t>
      </w:r>
      <w:r w:rsidR="002C6B4E" w:rsidRPr="008B69EE">
        <w:rPr>
          <w:rStyle w:val="af0"/>
          <w:b w:val="0"/>
        </w:rPr>
        <w:t>обработк</w:t>
      </w:r>
      <w:r>
        <w:rPr>
          <w:rStyle w:val="af0"/>
          <w:b w:val="0"/>
        </w:rPr>
        <w:t>и</w:t>
      </w:r>
      <w:r w:rsidR="00B33FB3" w:rsidRPr="008B69EE">
        <w:rPr>
          <w:rStyle w:val="af0"/>
          <w:b w:val="0"/>
        </w:rPr>
        <w:t xml:space="preserve"> отходы</w:t>
      </w:r>
      <w:r>
        <w:rPr>
          <w:rStyle w:val="af0"/>
          <w:b w:val="0"/>
        </w:rPr>
        <w:t>, указанные в п.2.3 Договора</w:t>
      </w:r>
      <w:r w:rsidR="00335EB7">
        <w:rPr>
          <w:rStyle w:val="af0"/>
          <w:b w:val="0"/>
        </w:rPr>
        <w:t>.</w:t>
      </w:r>
    </w:p>
    <w:p w:rsidR="00B33FB3" w:rsidRPr="008B69EE" w:rsidRDefault="00B33FB3" w:rsidP="00B33FB3">
      <w:pPr>
        <w:jc w:val="both"/>
        <w:rPr>
          <w:rStyle w:val="af0"/>
          <w:b w:val="0"/>
        </w:rPr>
      </w:pPr>
      <w:r w:rsidRPr="008B69EE">
        <w:rPr>
          <w:rStyle w:val="af0"/>
          <w:b w:val="0"/>
        </w:rPr>
        <w:t>Если такие отходы были выявлены в процессе приема, то они подлежат немедленному возврату Заказчику с составлением соответствующего акта.</w:t>
      </w:r>
    </w:p>
    <w:p w:rsidR="00B33FB3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1.3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 xml:space="preserve">Назначить своего представителя, ответственного за решение текущих вопросов по Договору. </w:t>
      </w:r>
    </w:p>
    <w:p w:rsidR="00B33FB3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1.4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 xml:space="preserve">Принять </w:t>
      </w:r>
      <w:r w:rsidR="00335EB7">
        <w:rPr>
          <w:rStyle w:val="af0"/>
          <w:b w:val="0"/>
        </w:rPr>
        <w:t>услуги</w:t>
      </w:r>
      <w:r w:rsidR="00B33FB3" w:rsidRPr="008B69EE">
        <w:rPr>
          <w:rStyle w:val="af0"/>
          <w:b w:val="0"/>
        </w:rPr>
        <w:t xml:space="preserve"> в порядке, установленном в Договоре.</w:t>
      </w:r>
    </w:p>
    <w:p w:rsidR="00266957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4.</w:t>
      </w:r>
      <w:r w:rsidR="007A275E">
        <w:rPr>
          <w:rStyle w:val="af0"/>
          <w:b w:val="0"/>
        </w:rPr>
        <w:t>1.5</w:t>
      </w:r>
      <w:r w:rsidR="00D264B9">
        <w:rPr>
          <w:rStyle w:val="af0"/>
          <w:b w:val="0"/>
        </w:rPr>
        <w:t>.</w:t>
      </w:r>
      <w:r>
        <w:rPr>
          <w:rStyle w:val="af0"/>
          <w:b w:val="0"/>
        </w:rPr>
        <w:t xml:space="preserve"> </w:t>
      </w:r>
      <w:r w:rsidRPr="008B69EE">
        <w:rPr>
          <w:rStyle w:val="af0"/>
          <w:b w:val="0"/>
        </w:rPr>
        <w:t>Еже</w:t>
      </w:r>
      <w:r>
        <w:rPr>
          <w:rStyle w:val="af0"/>
          <w:b w:val="0"/>
        </w:rPr>
        <w:t>месячно</w:t>
      </w:r>
      <w:r w:rsidRPr="008B69EE">
        <w:rPr>
          <w:rStyle w:val="af0"/>
          <w:b w:val="0"/>
        </w:rPr>
        <w:t xml:space="preserve"> не позднее 1</w:t>
      </w:r>
      <w:r>
        <w:rPr>
          <w:rStyle w:val="af0"/>
          <w:b w:val="0"/>
        </w:rPr>
        <w:t>5</w:t>
      </w:r>
      <w:r w:rsidRPr="008B69EE">
        <w:rPr>
          <w:rStyle w:val="af0"/>
          <w:b w:val="0"/>
        </w:rPr>
        <w:t xml:space="preserve"> числа, следующего за отчетным</w:t>
      </w:r>
      <w:r>
        <w:rPr>
          <w:rStyle w:val="af0"/>
          <w:b w:val="0"/>
        </w:rPr>
        <w:t xml:space="preserve"> периодом</w:t>
      </w:r>
      <w:r w:rsidRPr="008B69EE">
        <w:rPr>
          <w:rStyle w:val="af0"/>
          <w:b w:val="0"/>
        </w:rPr>
        <w:t>, предоставлять</w:t>
      </w:r>
      <w:r w:rsidR="00D264B9">
        <w:rPr>
          <w:rStyle w:val="af0"/>
          <w:b w:val="0"/>
        </w:rPr>
        <w:t xml:space="preserve"> Исполнителю информацию о </w:t>
      </w:r>
      <w:r w:rsidR="00335EB7">
        <w:rPr>
          <w:rStyle w:val="af0"/>
          <w:b w:val="0"/>
        </w:rPr>
        <w:t>наименовании</w:t>
      </w:r>
      <w:r w:rsidR="00D264B9">
        <w:rPr>
          <w:rStyle w:val="af0"/>
          <w:b w:val="0"/>
        </w:rPr>
        <w:t xml:space="preserve"> и количестве фактически переданных отходов с разбивкой по образователям отходов и адресам их образования по форме, приведенной в Приложении 3.</w:t>
      </w:r>
    </w:p>
    <w:p w:rsidR="00B33FB3" w:rsidRPr="008B69EE" w:rsidRDefault="00266957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316EA4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1.6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Оплатить Исполнителю стоимость выполненных Работ в порядке и в сроке, предусмотренных в Договоре.</w:t>
      </w:r>
    </w:p>
    <w:p w:rsidR="00FA4415" w:rsidRPr="008B69EE" w:rsidRDefault="00266957" w:rsidP="00FA4415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316EA4" w:rsidRPr="008B69EE">
        <w:rPr>
          <w:rStyle w:val="af0"/>
          <w:b w:val="0"/>
        </w:rPr>
        <w:t>.</w:t>
      </w:r>
      <w:r w:rsidR="007A275E">
        <w:rPr>
          <w:rStyle w:val="af0"/>
          <w:b w:val="0"/>
        </w:rPr>
        <w:t>1.7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Выполнить в полном объеме все свои обязательства, предусмотренные в других статьях Договора и приложениях к нему.</w:t>
      </w:r>
    </w:p>
    <w:p w:rsidR="00FA4415" w:rsidRPr="008B69EE" w:rsidRDefault="00FA4415" w:rsidP="00B33FB3">
      <w:pPr>
        <w:jc w:val="both"/>
        <w:rPr>
          <w:rStyle w:val="af0"/>
          <w:b w:val="0"/>
        </w:rPr>
      </w:pP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Исполнитель обязуется: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.2.1.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Выполнять Работы в соответствии с требованиями Законодательства РФ.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.2.2.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 xml:space="preserve">Вести учет </w:t>
      </w:r>
      <w:r w:rsidR="00335EB7">
        <w:rPr>
          <w:rStyle w:val="af0"/>
          <w:b w:val="0"/>
        </w:rPr>
        <w:t>принятых</w:t>
      </w:r>
      <w:r w:rsidR="00B33FB3" w:rsidRPr="008B69EE">
        <w:rPr>
          <w:rStyle w:val="af0"/>
          <w:b w:val="0"/>
        </w:rPr>
        <w:t xml:space="preserve"> Отходов.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.2.3.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Еже</w:t>
      </w:r>
      <w:r w:rsidR="00266957">
        <w:rPr>
          <w:rStyle w:val="af0"/>
          <w:b w:val="0"/>
        </w:rPr>
        <w:t>месячно</w:t>
      </w:r>
      <w:r w:rsidR="00B33FB3" w:rsidRPr="008B69EE">
        <w:rPr>
          <w:rStyle w:val="af0"/>
          <w:b w:val="0"/>
        </w:rPr>
        <w:t xml:space="preserve"> не позднее </w:t>
      </w:r>
      <w:r>
        <w:rPr>
          <w:rStyle w:val="af0"/>
          <w:b w:val="0"/>
        </w:rPr>
        <w:t>30</w:t>
      </w:r>
      <w:r w:rsidR="00B33FB3" w:rsidRPr="008B69EE">
        <w:rPr>
          <w:rStyle w:val="af0"/>
          <w:b w:val="0"/>
        </w:rPr>
        <w:t xml:space="preserve"> числа, следующего за отчетным</w:t>
      </w:r>
      <w:r w:rsidR="00266957">
        <w:rPr>
          <w:rStyle w:val="af0"/>
          <w:b w:val="0"/>
        </w:rPr>
        <w:t xml:space="preserve"> периодом</w:t>
      </w:r>
      <w:r w:rsidR="00B33FB3" w:rsidRPr="008B69EE">
        <w:rPr>
          <w:rStyle w:val="af0"/>
          <w:b w:val="0"/>
        </w:rPr>
        <w:t xml:space="preserve">, предоставлять Заказчику </w:t>
      </w:r>
      <w:r>
        <w:rPr>
          <w:rStyle w:val="af0"/>
          <w:b w:val="0"/>
        </w:rPr>
        <w:t>акт приема-передачи отходов по форме, приведенной в Приложении 4</w:t>
      </w:r>
      <w:r w:rsidR="00B33FB3" w:rsidRPr="008B69EE">
        <w:rPr>
          <w:rStyle w:val="af0"/>
          <w:b w:val="0"/>
        </w:rPr>
        <w:t>.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.2.4.</w:t>
      </w:r>
      <w:r w:rsidR="00870404">
        <w:rPr>
          <w:rStyle w:val="af0"/>
          <w:b w:val="0"/>
        </w:rPr>
        <w:t xml:space="preserve"> </w:t>
      </w:r>
      <w:r w:rsidR="00870404" w:rsidRPr="008B69EE">
        <w:rPr>
          <w:rStyle w:val="af0"/>
          <w:b w:val="0"/>
        </w:rPr>
        <w:t>Немедленно</w:t>
      </w:r>
      <w:r w:rsidR="00B33FB3" w:rsidRPr="008B69EE">
        <w:rPr>
          <w:rStyle w:val="af0"/>
          <w:b w:val="0"/>
        </w:rPr>
        <w:t xml:space="preserve"> ставить в известность Заказчика об обстоятельствах, затрудняющих выполнение </w:t>
      </w:r>
      <w:r w:rsidR="00335EB7">
        <w:rPr>
          <w:rStyle w:val="af0"/>
          <w:b w:val="0"/>
        </w:rPr>
        <w:t>услуг</w:t>
      </w:r>
      <w:r w:rsidR="00B33FB3" w:rsidRPr="008B69EE">
        <w:rPr>
          <w:rStyle w:val="af0"/>
          <w:b w:val="0"/>
        </w:rPr>
        <w:t xml:space="preserve"> по Договору.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4</w:t>
      </w:r>
      <w:r w:rsidR="00B33FB3" w:rsidRPr="008B69EE">
        <w:rPr>
          <w:rStyle w:val="af0"/>
          <w:b w:val="0"/>
        </w:rPr>
        <w:t>.2.</w:t>
      </w:r>
      <w:r w:rsidR="00335EB7">
        <w:rPr>
          <w:rStyle w:val="af0"/>
          <w:b w:val="0"/>
        </w:rPr>
        <w:t>5</w:t>
      </w:r>
      <w:r w:rsidR="00B33FB3" w:rsidRPr="008B69EE">
        <w:rPr>
          <w:rStyle w:val="af0"/>
          <w:b w:val="0"/>
        </w:rPr>
        <w:t>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Выполнить в полном объеме все свои обязательства, предусмотренные в других статьях Договора и приложениях к нему.</w:t>
      </w:r>
    </w:p>
    <w:p w:rsidR="00CE3362" w:rsidRPr="008B69EE" w:rsidRDefault="00CE3362" w:rsidP="00B33FB3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t>ФОРС-МАЖОР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5</w:t>
      </w:r>
      <w:r w:rsidR="00B33FB3" w:rsidRPr="008B69EE">
        <w:rPr>
          <w:rStyle w:val="af0"/>
          <w:b w:val="0"/>
        </w:rPr>
        <w:t>.1. В случае возникновения обстоятельств непреодолимой силы (гражданские волнения, войны и военные действия, решения органов власти, природные катаклизмы, стихийные бедствия, иные обстоятельства, которые невозможно предугадать и предотвратить разумными методами) сроки выполнения работ по данному Договору отодвигаются на срок действия обстоятельств непреодолимой силы и время, необходимое для ликвидации их последствий.</w:t>
      </w:r>
    </w:p>
    <w:p w:rsidR="00B33FB3" w:rsidRPr="008B69EE" w:rsidRDefault="007A275E" w:rsidP="00B33FB3">
      <w:pPr>
        <w:jc w:val="both"/>
        <w:rPr>
          <w:rStyle w:val="af0"/>
          <w:b w:val="0"/>
        </w:rPr>
      </w:pPr>
      <w:r>
        <w:rPr>
          <w:rStyle w:val="af0"/>
          <w:b w:val="0"/>
        </w:rPr>
        <w:t>5</w:t>
      </w:r>
      <w:r w:rsidR="00B33FB3" w:rsidRPr="008B69EE">
        <w:rPr>
          <w:rStyle w:val="af0"/>
          <w:b w:val="0"/>
        </w:rPr>
        <w:t>.2.</w:t>
      </w:r>
      <w:r w:rsidR="00870404">
        <w:rPr>
          <w:rStyle w:val="af0"/>
          <w:b w:val="0"/>
        </w:rPr>
        <w:t xml:space="preserve"> </w:t>
      </w:r>
      <w:r w:rsidR="00B33FB3" w:rsidRPr="008B69EE">
        <w:rPr>
          <w:rStyle w:val="af0"/>
          <w:b w:val="0"/>
        </w:rPr>
        <w:t>В случае если действие обстоятельств непреодолимой силы составит более одного месяца, Стороны вправе отказаться от исполнения условий настоящего Договора.</w:t>
      </w:r>
    </w:p>
    <w:p w:rsidR="00B96270" w:rsidRPr="008B69EE" w:rsidRDefault="00B96270" w:rsidP="00B33FB3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lastRenderedPageBreak/>
        <w:t>СРОК ДЕЙСТВИЯ ДОГОВОРА</w:t>
      </w:r>
    </w:p>
    <w:p w:rsidR="007A275E" w:rsidRDefault="00DF716F" w:rsidP="00DF716F">
      <w:pPr>
        <w:suppressAutoHyphens/>
        <w:jc w:val="both"/>
      </w:pPr>
      <w:r>
        <w:t>6</w:t>
      </w:r>
      <w:r w:rsidR="007A275E" w:rsidRPr="008A179C">
        <w:t>.1. Настоящий Договор вступает в силу с момента е</w:t>
      </w:r>
      <w:r w:rsidR="007A275E">
        <w:t>го подписания и действует по 31 декабря 202</w:t>
      </w:r>
      <w:r>
        <w:t>5</w:t>
      </w:r>
      <w:r w:rsidR="007A275E" w:rsidRPr="008A179C">
        <w:t xml:space="preserve">  года.</w:t>
      </w:r>
      <w:r w:rsidR="007A275E">
        <w:t xml:space="preserve"> </w:t>
      </w:r>
      <w:r w:rsidR="007A275E" w:rsidRPr="00953977">
        <w:t xml:space="preserve">Договор считается продленным на каждый последующий календарный год, если ни одна из сторон не заявит о расторжении договора не менее чем за </w:t>
      </w:r>
      <w:r w:rsidR="007A275E">
        <w:t>2</w:t>
      </w:r>
      <w:r w:rsidR="007A275E" w:rsidRPr="00953977">
        <w:t xml:space="preserve"> месяца до истечения срока действия договора.</w:t>
      </w:r>
    </w:p>
    <w:p w:rsidR="007A275E" w:rsidRPr="008A179C" w:rsidRDefault="00DF716F" w:rsidP="00DF716F">
      <w:pPr>
        <w:suppressAutoHyphens/>
        <w:jc w:val="both"/>
      </w:pPr>
      <w:r>
        <w:t>6</w:t>
      </w:r>
      <w:r w:rsidR="007A275E" w:rsidRPr="008A179C">
        <w:t>.</w:t>
      </w:r>
      <w:r w:rsidR="007A275E">
        <w:t>2</w:t>
      </w:r>
      <w:r w:rsidR="007A275E" w:rsidRPr="008A179C">
        <w:t xml:space="preserve">. </w:t>
      </w:r>
      <w:proofErr w:type="gramStart"/>
      <w:r w:rsidR="007A275E" w:rsidRPr="008A179C">
        <w:t xml:space="preserve">Настоящий Договор, может быть, расторгнут по соглашению Сторон или в одностороннем порядке по основаниям, предусмотренным законодательством или настоящим Договором, с предварительным письменным уведомлением другой Стороны не менее чем за 15 (пятнадцать) дней до предполагаемой даты расторжения, а также в случае Обстоятельств непреодолимой Силы, препятствующих выполнению любой из Сторон обязательств по настоящему Договору свыше 15 (пятнадцати) дней. </w:t>
      </w:r>
      <w:proofErr w:type="gramEnd"/>
    </w:p>
    <w:p w:rsidR="00BC3248" w:rsidRPr="008B69EE" w:rsidRDefault="00BC3248" w:rsidP="00BC3248">
      <w:pPr>
        <w:jc w:val="both"/>
        <w:rPr>
          <w:rStyle w:val="af0"/>
          <w:b w:val="0"/>
        </w:rPr>
      </w:pPr>
    </w:p>
    <w:p w:rsidR="00B33FB3" w:rsidRPr="008B69EE" w:rsidRDefault="00B33FB3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8B69EE">
        <w:rPr>
          <w:rStyle w:val="af0"/>
          <w:b w:val="0"/>
        </w:rPr>
        <w:t>ПРОЧИЕ УСЛОВИЯ</w:t>
      </w:r>
    </w:p>
    <w:p w:rsidR="00DF716F" w:rsidRPr="008A179C" w:rsidRDefault="00DF716F" w:rsidP="00DF716F">
      <w:pPr>
        <w:suppressAutoHyphens/>
        <w:jc w:val="both"/>
      </w:pPr>
      <w:r>
        <w:t>7</w:t>
      </w:r>
      <w:r w:rsidRPr="008A179C">
        <w:t>.</w:t>
      </w:r>
      <w:r>
        <w:t>1</w:t>
      </w:r>
      <w:r w:rsidRPr="008A179C">
        <w:t xml:space="preserve">. </w:t>
      </w:r>
      <w:proofErr w:type="gramStart"/>
      <w:r w:rsidRPr="008A179C"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решаются путем переговоров, в случае не достижения согласия, в течение 10 (десяти) дней с момента направления претензии, подлежат передаче на разрешение в арбитражный суд города Санкт-Петербурга и Ленинградской области.</w:t>
      </w:r>
      <w:proofErr w:type="gramEnd"/>
    </w:p>
    <w:p w:rsidR="00DF716F" w:rsidRPr="008A179C" w:rsidRDefault="00DF716F" w:rsidP="00DF716F">
      <w:pPr>
        <w:suppressAutoHyphens/>
        <w:jc w:val="both"/>
      </w:pPr>
      <w:r>
        <w:t>7</w:t>
      </w:r>
      <w:r w:rsidRPr="008A179C">
        <w:t>.</w:t>
      </w:r>
      <w:r>
        <w:t>2</w:t>
      </w:r>
      <w:r w:rsidRPr="008A179C">
        <w:t xml:space="preserve">. </w:t>
      </w:r>
      <w:r>
        <w:t>Настоящий договор составлен в двух экземплярах, наделенных одинаковой юридической силой, по одному для каждой из сторон</w:t>
      </w:r>
      <w:r w:rsidRPr="008A179C">
        <w:t>.</w:t>
      </w:r>
    </w:p>
    <w:p w:rsidR="00B33FB3" w:rsidRPr="008B69EE" w:rsidRDefault="00B33FB3" w:rsidP="00B33FB3">
      <w:pPr>
        <w:jc w:val="both"/>
        <w:rPr>
          <w:rStyle w:val="af0"/>
          <w:b w:val="0"/>
        </w:rPr>
      </w:pPr>
    </w:p>
    <w:p w:rsidR="00E565D1" w:rsidRPr="00CC7704" w:rsidRDefault="002D6E55" w:rsidP="00F90CC2">
      <w:pPr>
        <w:numPr>
          <w:ilvl w:val="0"/>
          <w:numId w:val="1"/>
        </w:numPr>
        <w:jc w:val="center"/>
        <w:rPr>
          <w:rStyle w:val="af0"/>
          <w:b w:val="0"/>
        </w:rPr>
      </w:pPr>
      <w:r w:rsidRPr="00CC7704">
        <w:rPr>
          <w:rStyle w:val="af0"/>
          <w:b w:val="0"/>
        </w:rPr>
        <w:t>АДРЕСА И БАНКОВСКИЕ РЕКВИЗИТЫ СТОРОН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6665D" w:rsidRPr="00CC7704" w:rsidTr="00BF0372">
        <w:tc>
          <w:tcPr>
            <w:tcW w:w="5103" w:type="dxa"/>
          </w:tcPr>
          <w:p w:rsidR="0066665D" w:rsidRPr="0066665D" w:rsidRDefault="0066665D" w:rsidP="004E27A3">
            <w:pPr>
              <w:outlineLvl w:val="0"/>
              <w:rPr>
                <w:b/>
              </w:rPr>
            </w:pPr>
          </w:p>
          <w:p w:rsidR="0066665D" w:rsidRPr="0066665D" w:rsidRDefault="0066665D" w:rsidP="004E27A3">
            <w:pPr>
              <w:outlineLvl w:val="0"/>
              <w:rPr>
                <w:b/>
              </w:rPr>
            </w:pPr>
            <w:r w:rsidRPr="0066665D">
              <w:rPr>
                <w:b/>
              </w:rPr>
              <w:t>Исполнитель:</w:t>
            </w:r>
          </w:p>
          <w:p w:rsidR="0066665D" w:rsidRPr="0066665D" w:rsidRDefault="0066665D" w:rsidP="004E27A3">
            <w:pPr>
              <w:jc w:val="both"/>
              <w:rPr>
                <w:rFonts w:eastAsia="Calibri"/>
                <w:b/>
                <w:lang w:eastAsia="en-US"/>
              </w:rPr>
            </w:pPr>
            <w:r w:rsidRPr="0066665D">
              <w:rPr>
                <w:rFonts w:eastAsia="Calibri"/>
                <w:b/>
                <w:lang w:eastAsia="en-US"/>
              </w:rPr>
              <w:t>СПб ГУП «Завод МПБО-2»</w:t>
            </w:r>
          </w:p>
          <w:p w:rsidR="0066665D" w:rsidRPr="0066665D" w:rsidRDefault="0066665D" w:rsidP="004E27A3">
            <w:pPr>
              <w:widowControl w:val="0"/>
              <w:suppressAutoHyphens/>
            </w:pPr>
            <w:r w:rsidRPr="0066665D">
              <w:t>188689, Ленинградская область, Всеволожский район, городской поселок Янино-1, проезд Промышленный (производственная зона Янино), здание 9;</w:t>
            </w:r>
          </w:p>
          <w:p w:rsidR="0066665D" w:rsidRPr="0066665D" w:rsidRDefault="0066665D" w:rsidP="004E27A3">
            <w:pPr>
              <w:widowControl w:val="0"/>
              <w:suppressAutoHyphens/>
              <w:outlineLvl w:val="0"/>
            </w:pPr>
            <w:r w:rsidRPr="0066665D">
              <w:t xml:space="preserve">ИНН 7806044006, КПП 470301001, </w:t>
            </w:r>
          </w:p>
          <w:p w:rsidR="0066665D" w:rsidRPr="0066665D" w:rsidRDefault="0066665D" w:rsidP="004E27A3">
            <w:pPr>
              <w:widowControl w:val="0"/>
              <w:suppressAutoHyphens/>
              <w:outlineLvl w:val="0"/>
            </w:pPr>
            <w:r w:rsidRPr="0066665D">
              <w:t xml:space="preserve">ОГРН 1037816014015, ОКПО 25894576, </w:t>
            </w:r>
          </w:p>
          <w:p w:rsidR="0066665D" w:rsidRPr="0066665D" w:rsidRDefault="0066665D" w:rsidP="004E27A3">
            <w:pPr>
              <w:widowControl w:val="0"/>
              <w:suppressAutoHyphens/>
            </w:pPr>
            <w:proofErr w:type="gramStart"/>
            <w:r w:rsidRPr="0066665D">
              <w:t>р</w:t>
            </w:r>
            <w:proofErr w:type="gramEnd"/>
            <w:r w:rsidRPr="0066665D">
              <w:t xml:space="preserve">/с 40602810755410100879 в Северо-Западном банке ПАО «Сбербанк России» </w:t>
            </w:r>
          </w:p>
          <w:p w:rsidR="0066665D" w:rsidRPr="0066665D" w:rsidRDefault="0066665D" w:rsidP="004E27A3">
            <w:pPr>
              <w:widowControl w:val="0"/>
              <w:suppressAutoHyphens/>
            </w:pPr>
            <w:r w:rsidRPr="0066665D">
              <w:t>к/с 30101810500000000653, БИК 044030653</w:t>
            </w:r>
          </w:p>
          <w:p w:rsidR="0066665D" w:rsidRPr="0066665D" w:rsidRDefault="0066665D" w:rsidP="004E27A3">
            <w:pPr>
              <w:outlineLvl w:val="0"/>
            </w:pPr>
            <w:r w:rsidRPr="0066665D">
              <w:t xml:space="preserve">Тел./факс: (812) 426-85-70 </w:t>
            </w:r>
          </w:p>
          <w:p w:rsidR="0066665D" w:rsidRPr="0066665D" w:rsidRDefault="0066665D" w:rsidP="004E27A3">
            <w:pPr>
              <w:outlineLvl w:val="0"/>
            </w:pPr>
            <w:r w:rsidRPr="0066665D">
              <w:t>Эл</w:t>
            </w:r>
            <w:proofErr w:type="gramStart"/>
            <w:r w:rsidRPr="0066665D">
              <w:t>.</w:t>
            </w:r>
            <w:proofErr w:type="gramEnd"/>
            <w:r w:rsidRPr="0066665D">
              <w:t xml:space="preserve"> </w:t>
            </w:r>
            <w:proofErr w:type="gramStart"/>
            <w:r w:rsidRPr="0066665D">
              <w:t>п</w:t>
            </w:r>
            <w:proofErr w:type="gramEnd"/>
            <w:r w:rsidRPr="0066665D">
              <w:t>очта</w:t>
            </w:r>
            <w:r w:rsidRPr="0066665D">
              <w:rPr>
                <w:rFonts w:eastAsia="Calibri"/>
                <w:lang w:eastAsia="en-US"/>
              </w:rPr>
              <w:t xml:space="preserve"> </w:t>
            </w:r>
            <w:hyperlink r:id="rId10" w:history="1">
              <w:r w:rsidRPr="0066665D">
                <w:rPr>
                  <w:rFonts w:eastAsia="Calibri"/>
                  <w:color w:val="0000FF"/>
                  <w:u w:val="single"/>
                  <w:lang w:val="en-US" w:eastAsia="en-US"/>
                </w:rPr>
                <w:t>zavod</w:t>
              </w:r>
              <w:r w:rsidRPr="0066665D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Pr="0066665D">
                <w:rPr>
                  <w:rFonts w:eastAsia="Calibri"/>
                  <w:color w:val="0000FF"/>
                  <w:u w:val="single"/>
                  <w:lang w:val="en-US" w:eastAsia="en-US"/>
                </w:rPr>
                <w:t>mpbo</w:t>
              </w:r>
              <w:r w:rsidRPr="0066665D">
                <w:rPr>
                  <w:rFonts w:eastAsia="Calibri"/>
                  <w:color w:val="0000FF"/>
                  <w:u w:val="single"/>
                  <w:lang w:eastAsia="en-US"/>
                </w:rPr>
                <w:t>2.</w:t>
              </w:r>
              <w:proofErr w:type="spellStart"/>
              <w:r w:rsidRPr="0066665D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66665D" w:rsidRPr="0066665D" w:rsidRDefault="0066665D" w:rsidP="004E27A3">
            <w:pPr>
              <w:tabs>
                <w:tab w:val="left" w:pos="1085"/>
                <w:tab w:val="left" w:pos="9355"/>
              </w:tabs>
            </w:pPr>
          </w:p>
          <w:p w:rsidR="0066665D" w:rsidRPr="0066665D" w:rsidRDefault="00CC17E6" w:rsidP="004E27A3">
            <w:pPr>
              <w:tabs>
                <w:tab w:val="left" w:pos="1085"/>
                <w:tab w:val="left" w:pos="9355"/>
              </w:tabs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66665D" w:rsidRPr="0066665D">
              <w:t>иректор</w:t>
            </w:r>
            <w:r>
              <w:t>а</w:t>
            </w:r>
          </w:p>
          <w:p w:rsidR="0066665D" w:rsidRDefault="0066665D" w:rsidP="004E27A3">
            <w:pPr>
              <w:tabs>
                <w:tab w:val="left" w:pos="1085"/>
                <w:tab w:val="left" w:pos="9355"/>
              </w:tabs>
            </w:pPr>
          </w:p>
          <w:p w:rsidR="00CC17E6" w:rsidRPr="0066665D" w:rsidRDefault="00CC17E6" w:rsidP="004E27A3">
            <w:pPr>
              <w:tabs>
                <w:tab w:val="left" w:pos="1085"/>
                <w:tab w:val="left" w:pos="9355"/>
              </w:tabs>
            </w:pPr>
          </w:p>
          <w:p w:rsidR="0066665D" w:rsidRPr="0066665D" w:rsidRDefault="0066665D" w:rsidP="004E27A3">
            <w:pPr>
              <w:tabs>
                <w:tab w:val="left" w:pos="1085"/>
                <w:tab w:val="left" w:pos="9355"/>
              </w:tabs>
              <w:rPr>
                <w:b/>
              </w:rPr>
            </w:pPr>
            <w:r w:rsidRPr="0066665D">
              <w:t>____________________</w:t>
            </w:r>
            <w:r w:rsidR="00CC17E6">
              <w:t>Беляева Е.П.</w:t>
            </w:r>
          </w:p>
          <w:p w:rsidR="0066665D" w:rsidRPr="0066665D" w:rsidRDefault="0066665D" w:rsidP="004E27A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387" w:type="dxa"/>
          </w:tcPr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6665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666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suppressAutoHyphens/>
              <w:rPr>
                <w:color w:val="000000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6665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6665D" w:rsidRPr="0066665D" w:rsidRDefault="0066665D" w:rsidP="004E27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665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</w:t>
            </w:r>
            <w:r w:rsidRPr="0066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0CC2" w:rsidRPr="00CC7704" w:rsidRDefault="00F90CC2">
      <w:pPr>
        <w:rPr>
          <w:rStyle w:val="af0"/>
          <w:rFonts w:eastAsiaTheme="minorHAnsi"/>
          <w:b w:val="0"/>
        </w:rPr>
      </w:pPr>
      <w:r w:rsidRPr="00CC7704">
        <w:rPr>
          <w:rStyle w:val="af0"/>
          <w:b w:val="0"/>
        </w:rPr>
        <w:br w:type="page"/>
      </w:r>
    </w:p>
    <w:p w:rsidR="00BC3248" w:rsidRPr="008B69EE" w:rsidRDefault="000B37F6" w:rsidP="00425A21">
      <w:pPr>
        <w:pStyle w:val="a6"/>
        <w:jc w:val="right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</w:p>
    <w:p w:rsidR="000B37F6" w:rsidRPr="008B69EE" w:rsidRDefault="000B37F6" w:rsidP="00BC3248">
      <w:pPr>
        <w:pStyle w:val="a6"/>
        <w:jc w:val="right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к Договору </w:t>
      </w:r>
      <w:r w:rsidR="00342537"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>№</w:t>
      </w:r>
      <w:r w:rsidR="00870404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4163">
        <w:rPr>
          <w:rStyle w:val="af0"/>
          <w:rFonts w:ascii="Times New Roman" w:hAnsi="Times New Roman" w:cs="Times New Roman"/>
          <w:b w:val="0"/>
          <w:sz w:val="24"/>
          <w:szCs w:val="24"/>
        </w:rPr>
        <w:t>_________</w:t>
      </w:r>
      <w:proofErr w:type="gramStart"/>
      <w:r w:rsidR="00C54163">
        <w:rPr>
          <w:rStyle w:val="af0"/>
          <w:rFonts w:ascii="Times New Roman" w:hAnsi="Times New Roman" w:cs="Times New Roman"/>
          <w:b w:val="0"/>
          <w:sz w:val="24"/>
          <w:szCs w:val="24"/>
        </w:rPr>
        <w:t>_</w:t>
      </w:r>
      <w:r w:rsidR="00870404">
        <w:rPr>
          <w:rStyle w:val="af0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870404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BC3248"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>от</w:t>
      </w:r>
      <w:r w:rsidR="00870404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4163">
        <w:rPr>
          <w:rStyle w:val="af0"/>
          <w:rFonts w:ascii="Times New Roman" w:hAnsi="Times New Roman" w:cs="Times New Roman"/>
          <w:b w:val="0"/>
          <w:sz w:val="24"/>
          <w:szCs w:val="24"/>
        </w:rPr>
        <w:t>__________</w:t>
      </w:r>
      <w:r w:rsidR="00870404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637B7F"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8731CB" w:rsidRPr="008B69EE" w:rsidRDefault="008731CB" w:rsidP="000B37F6">
      <w:pPr>
        <w:pStyle w:val="a6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335EB7" w:rsidRPr="00335EB7" w:rsidRDefault="00335EB7" w:rsidP="00335EB7">
      <w:pPr>
        <w:rPr>
          <w:rFonts w:eastAsiaTheme="minorHAnsi"/>
        </w:rPr>
      </w:pPr>
    </w:p>
    <w:p w:rsidR="000B37F6" w:rsidRPr="008B69EE" w:rsidRDefault="000B37F6" w:rsidP="00425A21">
      <w:pPr>
        <w:jc w:val="center"/>
        <w:outlineLvl w:val="0"/>
        <w:rPr>
          <w:rStyle w:val="af0"/>
          <w:rFonts w:eastAsiaTheme="minorHAnsi"/>
          <w:b w:val="0"/>
        </w:rPr>
      </w:pPr>
      <w:r w:rsidRPr="008B69EE">
        <w:rPr>
          <w:rStyle w:val="af0"/>
          <w:rFonts w:eastAsiaTheme="minorHAnsi"/>
          <w:b w:val="0"/>
        </w:rPr>
        <w:t>ПРОТОКОЛ СОГЛАСОВАНИЯ ДОГОВОРНОЙ ЦЕНЫ</w:t>
      </w:r>
    </w:p>
    <w:p w:rsidR="001F709A" w:rsidRPr="008B69EE" w:rsidRDefault="001F709A" w:rsidP="000B37F6">
      <w:pPr>
        <w:jc w:val="center"/>
        <w:rPr>
          <w:rStyle w:val="af0"/>
          <w:rFonts w:eastAsiaTheme="minorHAnsi"/>
          <w:b w:val="0"/>
        </w:rPr>
      </w:pPr>
    </w:p>
    <w:p w:rsidR="00A935D7" w:rsidRPr="008B69EE" w:rsidRDefault="00A935D7" w:rsidP="000B37F6">
      <w:pPr>
        <w:jc w:val="center"/>
        <w:rPr>
          <w:rStyle w:val="af0"/>
          <w:rFonts w:eastAsiaTheme="minorHAnsi"/>
          <w:b w:val="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9"/>
        <w:gridCol w:w="1841"/>
        <w:gridCol w:w="2691"/>
      </w:tblGrid>
      <w:tr w:rsidR="000B37F6" w:rsidRPr="008B69EE" w:rsidTr="00E61C82">
        <w:tc>
          <w:tcPr>
            <w:tcW w:w="709" w:type="dxa"/>
            <w:vAlign w:val="center"/>
          </w:tcPr>
          <w:p w:rsidR="000B37F6" w:rsidRPr="008B69EE" w:rsidRDefault="000B37F6" w:rsidP="004E27A3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№</w:t>
            </w:r>
            <w:proofErr w:type="gramStart"/>
            <w:r w:rsidRPr="008B69EE">
              <w:rPr>
                <w:rStyle w:val="af0"/>
                <w:rFonts w:eastAsiaTheme="minorHAnsi"/>
                <w:b w:val="0"/>
              </w:rPr>
              <w:t>п</w:t>
            </w:r>
            <w:proofErr w:type="gramEnd"/>
            <w:r w:rsidRPr="008B69EE">
              <w:rPr>
                <w:rStyle w:val="af0"/>
                <w:rFonts w:eastAsiaTheme="minorHAnsi"/>
                <w:b w:val="0"/>
              </w:rPr>
              <w:t>/п</w:t>
            </w:r>
          </w:p>
        </w:tc>
        <w:tc>
          <w:tcPr>
            <w:tcW w:w="5249" w:type="dxa"/>
            <w:vAlign w:val="center"/>
          </w:tcPr>
          <w:p w:rsidR="000B37F6" w:rsidRPr="008B69EE" w:rsidRDefault="000B37F6" w:rsidP="004E27A3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Наименование работ (услуг)</w:t>
            </w:r>
          </w:p>
        </w:tc>
        <w:tc>
          <w:tcPr>
            <w:tcW w:w="1841" w:type="dxa"/>
            <w:vAlign w:val="center"/>
          </w:tcPr>
          <w:p w:rsidR="000B37F6" w:rsidRPr="008B69EE" w:rsidRDefault="000B37F6" w:rsidP="004E27A3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Ед. изм.</w:t>
            </w:r>
          </w:p>
        </w:tc>
        <w:tc>
          <w:tcPr>
            <w:tcW w:w="2691" w:type="dxa"/>
            <w:vAlign w:val="center"/>
          </w:tcPr>
          <w:p w:rsidR="00870404" w:rsidRDefault="00870404" w:rsidP="00F17170">
            <w:pPr>
              <w:jc w:val="center"/>
              <w:rPr>
                <w:rStyle w:val="af0"/>
                <w:rFonts w:eastAsiaTheme="minorHAnsi"/>
                <w:b w:val="0"/>
              </w:rPr>
            </w:pPr>
            <w:r>
              <w:rPr>
                <w:rStyle w:val="af0"/>
                <w:rFonts w:eastAsiaTheme="minorHAnsi"/>
                <w:b w:val="0"/>
              </w:rPr>
              <w:t>Цена</w:t>
            </w:r>
          </w:p>
          <w:p w:rsidR="00870404" w:rsidRDefault="000B37F6" w:rsidP="00870404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 xml:space="preserve"> руб./</w:t>
            </w:r>
            <w:proofErr w:type="spellStart"/>
            <w:r w:rsidR="005A2E73" w:rsidRPr="008B69EE">
              <w:rPr>
                <w:rStyle w:val="af0"/>
                <w:rFonts w:eastAsiaTheme="minorHAnsi"/>
                <w:b w:val="0"/>
              </w:rPr>
              <w:t>ед</w:t>
            </w:r>
            <w:proofErr w:type="gramStart"/>
            <w:r w:rsidR="005A2E73" w:rsidRPr="008B69EE">
              <w:rPr>
                <w:rStyle w:val="af0"/>
                <w:rFonts w:eastAsiaTheme="minorHAnsi"/>
                <w:b w:val="0"/>
              </w:rPr>
              <w:t>.и</w:t>
            </w:r>
            <w:proofErr w:type="gramEnd"/>
            <w:r w:rsidR="005A2E73" w:rsidRPr="008B69EE">
              <w:rPr>
                <w:rStyle w:val="af0"/>
                <w:rFonts w:eastAsiaTheme="minorHAnsi"/>
                <w:b w:val="0"/>
              </w:rPr>
              <w:t>зм</w:t>
            </w:r>
            <w:proofErr w:type="spellEnd"/>
            <w:r w:rsidR="005A2E73" w:rsidRPr="008B69EE">
              <w:rPr>
                <w:rStyle w:val="af0"/>
                <w:rFonts w:eastAsiaTheme="minorHAnsi"/>
                <w:b w:val="0"/>
              </w:rPr>
              <w:t>.</w:t>
            </w:r>
            <w:r w:rsidRPr="008B69EE">
              <w:rPr>
                <w:rStyle w:val="af0"/>
                <w:rFonts w:eastAsiaTheme="minorHAnsi"/>
                <w:b w:val="0"/>
              </w:rPr>
              <w:t xml:space="preserve"> </w:t>
            </w:r>
          </w:p>
          <w:p w:rsidR="000B37F6" w:rsidRPr="008B69EE" w:rsidRDefault="000B37F6" w:rsidP="00870404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(</w:t>
            </w:r>
            <w:r w:rsidR="00870404">
              <w:rPr>
                <w:rStyle w:val="af0"/>
                <w:rFonts w:eastAsiaTheme="minorHAnsi"/>
                <w:b w:val="0"/>
              </w:rPr>
              <w:t xml:space="preserve">в том числе </w:t>
            </w:r>
            <w:r w:rsidRPr="008B69EE">
              <w:rPr>
                <w:rStyle w:val="af0"/>
                <w:rFonts w:eastAsiaTheme="minorHAnsi"/>
                <w:b w:val="0"/>
              </w:rPr>
              <w:t xml:space="preserve">НДС </w:t>
            </w:r>
            <w:r w:rsidR="00870404">
              <w:rPr>
                <w:rStyle w:val="af0"/>
                <w:rFonts w:eastAsiaTheme="minorHAnsi"/>
                <w:b w:val="0"/>
              </w:rPr>
              <w:t>20</w:t>
            </w:r>
            <w:r w:rsidR="00F17170">
              <w:rPr>
                <w:rStyle w:val="af0"/>
                <w:rFonts w:eastAsiaTheme="minorHAnsi"/>
                <w:b w:val="0"/>
              </w:rPr>
              <w:t>%</w:t>
            </w:r>
            <w:r w:rsidRPr="008B69EE">
              <w:rPr>
                <w:rStyle w:val="af0"/>
                <w:rFonts w:eastAsiaTheme="minorHAnsi"/>
                <w:b w:val="0"/>
              </w:rPr>
              <w:t>)</w:t>
            </w:r>
          </w:p>
        </w:tc>
      </w:tr>
      <w:tr w:rsidR="000B37F6" w:rsidRPr="008B69EE" w:rsidTr="00E61C82">
        <w:trPr>
          <w:trHeight w:val="450"/>
        </w:trPr>
        <w:tc>
          <w:tcPr>
            <w:tcW w:w="709" w:type="dxa"/>
            <w:vAlign w:val="center"/>
          </w:tcPr>
          <w:p w:rsidR="000B37F6" w:rsidRPr="008B69EE" w:rsidRDefault="000B37F6" w:rsidP="004E27A3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1</w:t>
            </w:r>
          </w:p>
        </w:tc>
        <w:tc>
          <w:tcPr>
            <w:tcW w:w="5249" w:type="dxa"/>
            <w:vAlign w:val="center"/>
          </w:tcPr>
          <w:p w:rsidR="000B37F6" w:rsidRPr="008B69EE" w:rsidRDefault="002820F8" w:rsidP="005321AC">
            <w:pPr>
              <w:ind w:left="142" w:right="141"/>
              <w:jc w:val="both"/>
              <w:rPr>
                <w:rStyle w:val="af0"/>
                <w:rFonts w:eastAsiaTheme="minorHAnsi"/>
                <w:b w:val="0"/>
              </w:rPr>
            </w:pPr>
            <w:r w:rsidRPr="002820F8">
              <w:rPr>
                <w:rStyle w:val="af0"/>
                <w:rFonts w:eastAsiaTheme="minorHAnsi"/>
                <w:b w:val="0"/>
              </w:rPr>
              <w:t>Услуги по приему производственных отходов 4 класс</w:t>
            </w:r>
            <w:r w:rsidR="00F05E2D">
              <w:rPr>
                <w:rStyle w:val="af0"/>
                <w:rFonts w:eastAsiaTheme="minorHAnsi"/>
                <w:b w:val="0"/>
              </w:rPr>
              <w:t>а</w:t>
            </w:r>
            <w:r w:rsidRPr="002820F8">
              <w:rPr>
                <w:rStyle w:val="af0"/>
                <w:rFonts w:eastAsiaTheme="minorHAnsi"/>
                <w:b w:val="0"/>
              </w:rPr>
              <w:t xml:space="preserve"> опасности на обработку</w:t>
            </w:r>
          </w:p>
        </w:tc>
        <w:tc>
          <w:tcPr>
            <w:tcW w:w="1841" w:type="dxa"/>
            <w:vAlign w:val="center"/>
          </w:tcPr>
          <w:p w:rsidR="000B37F6" w:rsidRPr="008B69EE" w:rsidRDefault="00637B7F" w:rsidP="00870404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руб./</w:t>
            </w:r>
            <w:r w:rsidR="00870404">
              <w:rPr>
                <w:rStyle w:val="af0"/>
                <w:rFonts w:eastAsiaTheme="minorHAnsi"/>
                <w:b w:val="0"/>
              </w:rPr>
              <w:t>куб. м</w:t>
            </w:r>
          </w:p>
        </w:tc>
        <w:tc>
          <w:tcPr>
            <w:tcW w:w="2691" w:type="dxa"/>
            <w:vAlign w:val="center"/>
          </w:tcPr>
          <w:p w:rsidR="000B37F6" w:rsidRPr="008B69EE" w:rsidRDefault="00F05E2D" w:rsidP="00F05E2D">
            <w:pPr>
              <w:jc w:val="center"/>
              <w:rPr>
                <w:rStyle w:val="af0"/>
                <w:rFonts w:eastAsiaTheme="minorHAnsi"/>
                <w:b w:val="0"/>
              </w:rPr>
            </w:pPr>
            <w:r>
              <w:rPr>
                <w:rStyle w:val="af0"/>
                <w:rFonts w:eastAsiaTheme="minorHAnsi"/>
                <w:b w:val="0"/>
              </w:rPr>
              <w:t>700</w:t>
            </w:r>
            <w:r w:rsidR="002820F8">
              <w:rPr>
                <w:rStyle w:val="af0"/>
                <w:rFonts w:eastAsiaTheme="minorHAnsi"/>
                <w:b w:val="0"/>
              </w:rPr>
              <w:t>,00</w:t>
            </w:r>
          </w:p>
        </w:tc>
      </w:tr>
      <w:tr w:rsidR="00F05E2D" w:rsidRPr="008B69EE" w:rsidTr="00F05E2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2D" w:rsidRPr="008B69EE" w:rsidRDefault="00F05E2D" w:rsidP="00274837">
            <w:pPr>
              <w:jc w:val="center"/>
              <w:rPr>
                <w:rStyle w:val="af0"/>
                <w:rFonts w:eastAsiaTheme="minorHAnsi"/>
                <w:b w:val="0"/>
              </w:rPr>
            </w:pPr>
            <w:r>
              <w:rPr>
                <w:rStyle w:val="af0"/>
                <w:rFonts w:eastAsiaTheme="minorHAnsi"/>
                <w:b w:val="0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2D" w:rsidRPr="008B69EE" w:rsidRDefault="00F05E2D" w:rsidP="00F05E2D">
            <w:pPr>
              <w:ind w:left="142" w:right="141"/>
              <w:jc w:val="both"/>
              <w:rPr>
                <w:rStyle w:val="af0"/>
                <w:rFonts w:eastAsiaTheme="minorHAnsi"/>
                <w:b w:val="0"/>
              </w:rPr>
            </w:pPr>
            <w:r w:rsidRPr="002820F8">
              <w:rPr>
                <w:rStyle w:val="af0"/>
                <w:rFonts w:eastAsiaTheme="minorHAnsi"/>
                <w:b w:val="0"/>
              </w:rPr>
              <w:t>Услуги по приему производственных и строительных отходов 5 класс</w:t>
            </w:r>
            <w:r>
              <w:rPr>
                <w:rStyle w:val="af0"/>
                <w:rFonts w:eastAsiaTheme="minorHAnsi"/>
                <w:b w:val="0"/>
              </w:rPr>
              <w:t>а</w:t>
            </w:r>
            <w:r w:rsidRPr="002820F8">
              <w:rPr>
                <w:rStyle w:val="af0"/>
                <w:rFonts w:eastAsiaTheme="minorHAnsi"/>
                <w:b w:val="0"/>
              </w:rPr>
              <w:t xml:space="preserve"> опасности на обработку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2D" w:rsidRPr="008B69EE" w:rsidRDefault="00F05E2D" w:rsidP="00274837">
            <w:pPr>
              <w:jc w:val="center"/>
              <w:rPr>
                <w:rStyle w:val="af0"/>
                <w:rFonts w:eastAsiaTheme="minorHAnsi"/>
                <w:b w:val="0"/>
              </w:rPr>
            </w:pPr>
            <w:r w:rsidRPr="008B69EE">
              <w:rPr>
                <w:rStyle w:val="af0"/>
                <w:rFonts w:eastAsiaTheme="minorHAnsi"/>
                <w:b w:val="0"/>
              </w:rPr>
              <w:t>руб./</w:t>
            </w:r>
            <w:r>
              <w:rPr>
                <w:rStyle w:val="af0"/>
                <w:rFonts w:eastAsiaTheme="minorHAnsi"/>
                <w:b w:val="0"/>
              </w:rPr>
              <w:t>куб. 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2D" w:rsidRPr="008B69EE" w:rsidRDefault="00F05E2D" w:rsidP="00274837">
            <w:pPr>
              <w:jc w:val="center"/>
              <w:rPr>
                <w:rStyle w:val="af0"/>
                <w:rFonts w:eastAsiaTheme="minorHAnsi"/>
                <w:b w:val="0"/>
              </w:rPr>
            </w:pPr>
            <w:r>
              <w:rPr>
                <w:rStyle w:val="af0"/>
                <w:rFonts w:eastAsiaTheme="minorHAnsi"/>
                <w:b w:val="0"/>
              </w:rPr>
              <w:t>650,00</w:t>
            </w:r>
          </w:p>
        </w:tc>
      </w:tr>
    </w:tbl>
    <w:p w:rsidR="000B37F6" w:rsidRPr="008B69EE" w:rsidRDefault="000B37F6" w:rsidP="000B37F6">
      <w:pPr>
        <w:jc w:val="center"/>
        <w:rPr>
          <w:rStyle w:val="af0"/>
          <w:rFonts w:eastAsiaTheme="minorHAnsi"/>
          <w:b w:val="0"/>
        </w:rPr>
      </w:pPr>
    </w:p>
    <w:p w:rsidR="000B37F6" w:rsidRPr="008B69EE" w:rsidRDefault="000B37F6" w:rsidP="000B37F6">
      <w:pPr>
        <w:jc w:val="center"/>
        <w:rPr>
          <w:rStyle w:val="af0"/>
          <w:rFonts w:eastAsiaTheme="minorHAnsi"/>
          <w:b w:val="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  <w:gridCol w:w="5016"/>
      </w:tblGrid>
      <w:tr w:rsidR="00676910" w:rsidRPr="00676910" w:rsidTr="004E27A3">
        <w:tc>
          <w:tcPr>
            <w:tcW w:w="5070" w:type="dxa"/>
            <w:shd w:val="clear" w:color="auto" w:fill="auto"/>
          </w:tcPr>
          <w:p w:rsidR="00676910" w:rsidRPr="00676910" w:rsidRDefault="00676910" w:rsidP="004E27A3">
            <w:pPr>
              <w:outlineLvl w:val="0"/>
              <w:rPr>
                <w:b/>
              </w:rPr>
            </w:pPr>
            <w:r w:rsidRPr="00676910">
              <w:rPr>
                <w:b/>
              </w:rPr>
              <w:t>Исполнитель:</w:t>
            </w: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Pr="0066665D">
              <w:t>иректор</w:t>
            </w:r>
            <w:r>
              <w:t>а</w:t>
            </w:r>
          </w:p>
          <w:p w:rsidR="00CC17E6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676910" w:rsidRPr="00676910" w:rsidRDefault="00CC17E6" w:rsidP="00CC17E6">
            <w:pPr>
              <w:tabs>
                <w:tab w:val="left" w:pos="1085"/>
                <w:tab w:val="left" w:pos="9355"/>
              </w:tabs>
              <w:rPr>
                <w:b/>
              </w:rPr>
            </w:pPr>
            <w:r w:rsidRPr="0066665D">
              <w:t>____________________</w:t>
            </w:r>
            <w:r>
              <w:t>Беляева Е.П.</w:t>
            </w:r>
          </w:p>
          <w:p w:rsidR="00676910" w:rsidRPr="00676910" w:rsidRDefault="00676910" w:rsidP="004E27A3">
            <w:pPr>
              <w:outlineLvl w:val="0"/>
            </w:pPr>
            <w:r w:rsidRPr="00676910">
              <w:t>М.П.</w:t>
            </w:r>
          </w:p>
        </w:tc>
        <w:tc>
          <w:tcPr>
            <w:tcW w:w="5016" w:type="dxa"/>
          </w:tcPr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67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</w:t>
            </w:r>
            <w:r w:rsidRPr="00676910">
              <w:rPr>
                <w:rFonts w:ascii="Times New Roman" w:hAnsi="Times New Roman" w:cs="Times New Roman"/>
              </w:rPr>
              <w:t xml:space="preserve"> </w:t>
            </w: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76910" w:rsidRPr="00676910" w:rsidRDefault="00676910" w:rsidP="004E27A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B37F6" w:rsidRPr="00CC7704" w:rsidRDefault="000B37F6" w:rsidP="000B37F6">
      <w:pPr>
        <w:pStyle w:val="a6"/>
        <w:jc w:val="both"/>
        <w:rPr>
          <w:rStyle w:val="af0"/>
          <w:b w:val="0"/>
        </w:rPr>
      </w:pPr>
    </w:p>
    <w:p w:rsidR="000B37F6" w:rsidRPr="00CC7704" w:rsidRDefault="000B37F6" w:rsidP="000B37F6">
      <w:pPr>
        <w:pStyle w:val="a6"/>
        <w:jc w:val="both"/>
        <w:rPr>
          <w:rStyle w:val="af0"/>
          <w:b w:val="0"/>
        </w:rPr>
      </w:pPr>
    </w:p>
    <w:p w:rsidR="000B37F6" w:rsidRPr="00CC7704" w:rsidRDefault="000B37F6" w:rsidP="000B37F6">
      <w:pPr>
        <w:pStyle w:val="a6"/>
        <w:jc w:val="both"/>
        <w:rPr>
          <w:rStyle w:val="af0"/>
          <w:b w:val="0"/>
        </w:rPr>
      </w:pPr>
    </w:p>
    <w:p w:rsidR="000B37F6" w:rsidRPr="00CC7704" w:rsidRDefault="000B37F6" w:rsidP="000B37F6">
      <w:pPr>
        <w:pStyle w:val="a6"/>
        <w:jc w:val="both"/>
        <w:rPr>
          <w:rStyle w:val="af0"/>
          <w:b w:val="0"/>
        </w:rPr>
      </w:pPr>
    </w:p>
    <w:p w:rsidR="000B37F6" w:rsidRDefault="000B37F6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Pr="008B69EE" w:rsidRDefault="00D34EC1" w:rsidP="00D34EC1">
      <w:pPr>
        <w:pStyle w:val="a6"/>
        <w:jc w:val="right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Style w:val="af0"/>
          <w:rFonts w:ascii="Times New Roman" w:hAnsi="Times New Roman" w:cs="Times New Roman"/>
          <w:b w:val="0"/>
          <w:sz w:val="24"/>
          <w:szCs w:val="24"/>
        </w:rPr>
        <w:t>2</w:t>
      </w: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4EC1" w:rsidRDefault="00D34EC1" w:rsidP="00D34EC1">
      <w:pPr>
        <w:jc w:val="right"/>
        <w:rPr>
          <w:rStyle w:val="af0"/>
          <w:b w:val="0"/>
        </w:rPr>
      </w:pPr>
      <w:r w:rsidRPr="008B69EE">
        <w:rPr>
          <w:rStyle w:val="af0"/>
          <w:b w:val="0"/>
        </w:rPr>
        <w:t xml:space="preserve">к Договору </w:t>
      </w:r>
      <w:r w:rsidR="00870404">
        <w:rPr>
          <w:rStyle w:val="af0"/>
          <w:b w:val="0"/>
        </w:rPr>
        <w:t xml:space="preserve">№ </w:t>
      </w:r>
      <w:r w:rsidR="00C54163">
        <w:rPr>
          <w:rStyle w:val="af0"/>
          <w:b w:val="0"/>
        </w:rPr>
        <w:t>____________</w:t>
      </w:r>
      <w:proofErr w:type="gramStart"/>
      <w:r w:rsidR="00C54163">
        <w:rPr>
          <w:rStyle w:val="af0"/>
          <w:b w:val="0"/>
        </w:rPr>
        <w:t>_</w:t>
      </w:r>
      <w:r w:rsidR="00870404">
        <w:rPr>
          <w:rStyle w:val="af0"/>
          <w:b w:val="0"/>
        </w:rPr>
        <w:t>-</w:t>
      </w:r>
      <w:proofErr w:type="gramEnd"/>
      <w:r w:rsidR="00870404">
        <w:rPr>
          <w:rStyle w:val="af0"/>
          <w:b w:val="0"/>
        </w:rPr>
        <w:t xml:space="preserve">С </w:t>
      </w:r>
      <w:r w:rsidR="00870404" w:rsidRPr="008B69EE">
        <w:rPr>
          <w:rStyle w:val="af0"/>
          <w:b w:val="0"/>
        </w:rPr>
        <w:t>от</w:t>
      </w:r>
      <w:r w:rsidR="00870404">
        <w:rPr>
          <w:rStyle w:val="af0"/>
          <w:b w:val="0"/>
        </w:rPr>
        <w:t xml:space="preserve"> </w:t>
      </w:r>
      <w:r w:rsidR="00C54163">
        <w:rPr>
          <w:rStyle w:val="af0"/>
          <w:b w:val="0"/>
        </w:rPr>
        <w:t>__________</w:t>
      </w:r>
      <w:r w:rsidR="00870404">
        <w:rPr>
          <w:rStyle w:val="af0"/>
          <w:b w:val="0"/>
        </w:rPr>
        <w:t xml:space="preserve"> 2025г.</w:t>
      </w:r>
    </w:p>
    <w:p w:rsidR="00D34EC1" w:rsidRDefault="00D34EC1" w:rsidP="00D34EC1">
      <w:pPr>
        <w:jc w:val="right"/>
        <w:rPr>
          <w:rStyle w:val="af0"/>
          <w:b w:val="0"/>
        </w:rPr>
      </w:pPr>
    </w:p>
    <w:p w:rsidR="00D34EC1" w:rsidRDefault="00D34EC1" w:rsidP="00D34EC1">
      <w:pPr>
        <w:jc w:val="right"/>
      </w:pPr>
    </w:p>
    <w:p w:rsidR="00D34EC1" w:rsidRPr="00D34EC1" w:rsidRDefault="00D34EC1" w:rsidP="00D34EC1">
      <w:pPr>
        <w:jc w:val="center"/>
        <w:rPr>
          <w:b/>
        </w:rPr>
      </w:pPr>
      <w:r w:rsidRPr="00D34EC1">
        <w:rPr>
          <w:b/>
        </w:rPr>
        <w:t xml:space="preserve">Перечень отходов 4 класса опасности и ориентировочный перечень отходов 5 класса опасности, принимаемых </w:t>
      </w:r>
      <w:r w:rsidR="00F17170">
        <w:rPr>
          <w:b/>
        </w:rPr>
        <w:t>на</w:t>
      </w:r>
      <w:r w:rsidRPr="00D34EC1">
        <w:rPr>
          <w:b/>
        </w:rPr>
        <w:t xml:space="preserve"> обработк</w:t>
      </w:r>
      <w:r w:rsidR="00F17170">
        <w:rPr>
          <w:b/>
        </w:rPr>
        <w:t>у</w:t>
      </w:r>
    </w:p>
    <w:p w:rsidR="00D34EC1" w:rsidRDefault="00D34EC1" w:rsidP="00284629"/>
    <w:tbl>
      <w:tblPr>
        <w:tblW w:w="103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454"/>
        <w:gridCol w:w="2126"/>
      </w:tblGrid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34EC1" w:rsidRPr="00D34EC1" w:rsidRDefault="00D34EC1" w:rsidP="00D34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EC1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454" w:type="dxa"/>
            <w:shd w:val="clear" w:color="auto" w:fill="auto"/>
            <w:noWrap/>
            <w:vAlign w:val="center"/>
            <w:hideMark/>
          </w:tcPr>
          <w:p w:rsidR="00D34EC1" w:rsidRPr="00D34EC1" w:rsidRDefault="00D34EC1" w:rsidP="00D34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EC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4EC1" w:rsidRPr="00D34EC1" w:rsidRDefault="00D34EC1" w:rsidP="00D34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EC1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</w:tr>
      <w:tr w:rsidR="00D34EC1" w:rsidRPr="00D34EC1" w:rsidTr="00D34EC1">
        <w:trPr>
          <w:trHeight w:val="20"/>
        </w:trPr>
        <w:tc>
          <w:tcPr>
            <w:tcW w:w="10360" w:type="dxa"/>
            <w:gridSpan w:val="3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EC1">
              <w:rPr>
                <w:b/>
                <w:bCs/>
                <w:color w:val="000000"/>
                <w:sz w:val="22"/>
                <w:szCs w:val="22"/>
              </w:rPr>
              <w:t>Строительные отходы 5 класса опасности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8 12 201 01 20 5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кирпичной кладки от сноса и разборки зданий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8 19 100 01 49 5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песка незагрязненные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8 19 100 03 21 5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строительного щебня незагрязненные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8 21 101 01 21 5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бортовых камней, брусчатки, булыжных камней и прочие отходы изделий из природного камня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8 21 211 11 20 5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резки, пиления, обработки блоков из натурального мрамора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8 21 511 11 40 5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песчано-гравийной смеси незагрязненные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8 22 021 12 49 5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(остатки) сухой бетонной смеси практически неопасные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8 22 101 01 21 5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цемента в кусковой форме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8 22 201 01 21 5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бетонных изделий, отходы бетона в кусковой форме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8 22 301 01 21 5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железобетонных изделий, отходы железобетона в кусковой форме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8 23 101 01 21 5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строительного кирпича незагрязненный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8 23 201 01 21 5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черепицы, керамики незагрязненный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8 24 191 11 20 5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гипса при ремонтно-строительных работах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8 24 211 11 20 5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силикатных кирпичей, камней, блоков при ремонтно-строительных работах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8 29 131 11 20 5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опалубки деревянной, загрязненной бетоном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8 30 100 01 71 5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лом дорожного полотна автомобильных дорог (кроме отходов битума и асфальтовых покрытий)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000000" w:fill="FFFFFF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8 90 011 11 72 5</w:t>
            </w:r>
          </w:p>
        </w:tc>
        <w:tc>
          <w:tcPr>
            <w:tcW w:w="6454" w:type="dxa"/>
            <w:shd w:val="clear" w:color="000000" w:fill="FFFFFF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4 04 140 00 51 5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3 46 200 01 20 5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бой бетонных изделий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3 46 200 02 20 5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бой железобетонных изделий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3 46 231 11 21 5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бой силикатного кирпича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3 46 310 11 20 5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C1">
              <w:rPr>
                <w:color w:val="000000"/>
                <w:sz w:val="22"/>
                <w:szCs w:val="22"/>
              </w:rPr>
              <w:t>обрезь</w:t>
            </w:r>
            <w:proofErr w:type="spellEnd"/>
            <w:r w:rsidRPr="00D34EC1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D34EC1">
              <w:rPr>
                <w:color w:val="000000"/>
                <w:sz w:val="22"/>
                <w:szCs w:val="22"/>
              </w:rPr>
              <w:t>брак</w:t>
            </w:r>
            <w:proofErr w:type="gramEnd"/>
            <w:r w:rsidRPr="00D34EC1">
              <w:rPr>
                <w:color w:val="000000"/>
                <w:sz w:val="22"/>
                <w:szCs w:val="22"/>
              </w:rPr>
              <w:t xml:space="preserve"> гипсокартонных листов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0360" w:type="dxa"/>
            <w:gridSpan w:val="3"/>
            <w:shd w:val="clear" w:color="auto" w:fill="auto"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EC1">
              <w:rPr>
                <w:b/>
                <w:bCs/>
                <w:color w:val="000000"/>
                <w:sz w:val="22"/>
                <w:szCs w:val="22"/>
              </w:rPr>
              <w:t>Производственные отходы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4 38 119 11 51 4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тара полиэтиленовая, загрязненная средствами моющими, чистящими и полирующими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4 38 119 31 51 4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тара полиэтиленовая, загрязненная порошковой краской на основе эпоксидных и полиэфирных смол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4 05 121 01 20 5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proofErr w:type="gramStart"/>
            <w:r w:rsidRPr="00D34EC1">
              <w:rPr>
                <w:color w:val="000000"/>
                <w:sz w:val="22"/>
                <w:szCs w:val="22"/>
              </w:rPr>
              <w:t>отходы потребления картона (кроме электроизоляционного, кровельного и обувного) с черно-белой и цветной печатью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4 05 122 01 60 5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использованные книги, журналы, брошюры, проспекты, каталоги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4 05 122 02 60 5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4 05 122 03 60 5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газет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4 05 122 11 60 5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бумажных этикеток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4 05 123 11 60 5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4 05 130 01 20 5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4 05 131 11 20 5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lastRenderedPageBreak/>
              <w:t>4 05 181 01 60 5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 xml:space="preserve">мешки бумажные </w:t>
            </w:r>
            <w:proofErr w:type="spellStart"/>
            <w:r w:rsidRPr="00D34EC1">
              <w:rPr>
                <w:color w:val="000000"/>
                <w:sz w:val="22"/>
                <w:szCs w:val="22"/>
              </w:rPr>
              <w:t>невлагопрочные</w:t>
            </w:r>
            <w:proofErr w:type="spellEnd"/>
            <w:r w:rsidRPr="00D34EC1">
              <w:rPr>
                <w:color w:val="000000"/>
                <w:sz w:val="22"/>
                <w:szCs w:val="22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4 05 182 01 60 5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упаковочной бумаги незагрязненные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4 05 183 01 60 5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упаковочного картона незагрязненные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4 05 184 01 60 5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 xml:space="preserve">отходы </w:t>
            </w:r>
            <w:proofErr w:type="gramStart"/>
            <w:r w:rsidRPr="00D34EC1">
              <w:rPr>
                <w:color w:val="000000"/>
                <w:sz w:val="22"/>
                <w:szCs w:val="22"/>
              </w:rPr>
              <w:t>упаковочного</w:t>
            </w:r>
            <w:proofErr w:type="gramEnd"/>
            <w:r w:rsidRPr="00D34E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EC1">
              <w:rPr>
                <w:color w:val="000000"/>
                <w:sz w:val="22"/>
                <w:szCs w:val="22"/>
              </w:rPr>
              <w:t>гофрокартона</w:t>
            </w:r>
            <w:proofErr w:type="spellEnd"/>
            <w:r w:rsidRPr="00D34EC1">
              <w:rPr>
                <w:color w:val="000000"/>
                <w:sz w:val="22"/>
                <w:szCs w:val="22"/>
              </w:rPr>
              <w:t xml:space="preserve"> незагрязненные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4 05 189 11 60 5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упаковка из бумаги и/или картона в смеси незагрязненная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4 05 212 13 60 5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упаковки бумажной с влагопрочными полиэтиленовыми слоями незагрязненные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D34EC1" w:rsidRPr="00D34EC1" w:rsidTr="00D34EC1">
        <w:trPr>
          <w:trHeight w:val="20"/>
        </w:trPr>
        <w:tc>
          <w:tcPr>
            <w:tcW w:w="1780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4 05 216 21 52 5</w:t>
            </w:r>
          </w:p>
        </w:tc>
        <w:tc>
          <w:tcPr>
            <w:tcW w:w="6454" w:type="dxa"/>
            <w:shd w:val="clear" w:color="auto" w:fill="auto"/>
            <w:vAlign w:val="center"/>
            <w:hideMark/>
          </w:tcPr>
          <w:p w:rsidR="00D34EC1" w:rsidRPr="00D34EC1" w:rsidRDefault="00D34EC1" w:rsidP="00D34EC1">
            <w:pPr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отходы упаковки из комбинированного материала на основе бумаги и/или картона, полимеров и алюминиевой фольги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4EC1" w:rsidRPr="00D34EC1" w:rsidRDefault="00D34EC1" w:rsidP="007A275E">
            <w:pPr>
              <w:jc w:val="center"/>
              <w:rPr>
                <w:color w:val="000000"/>
                <w:sz w:val="22"/>
                <w:szCs w:val="22"/>
              </w:rPr>
            </w:pPr>
            <w:r w:rsidRPr="00D34EC1">
              <w:rPr>
                <w:color w:val="000000"/>
                <w:sz w:val="22"/>
                <w:szCs w:val="22"/>
              </w:rPr>
              <w:t>обработка</w:t>
            </w:r>
          </w:p>
        </w:tc>
      </w:tr>
    </w:tbl>
    <w:p w:rsidR="00D34EC1" w:rsidRDefault="00D34EC1" w:rsidP="00284629"/>
    <w:p w:rsidR="00D34EC1" w:rsidRDefault="00D34EC1" w:rsidP="00D34EC1">
      <w:pPr>
        <w:jc w:val="both"/>
      </w:pPr>
      <w:r w:rsidRPr="00870404">
        <w:rPr>
          <w:b/>
        </w:rPr>
        <w:t>Примечание:</w:t>
      </w:r>
      <w:r>
        <w:t xml:space="preserve"> Также</w:t>
      </w:r>
      <w:r w:rsidRPr="00D34EC1">
        <w:t xml:space="preserve"> </w:t>
      </w:r>
      <w:r>
        <w:t xml:space="preserve">принимаются и </w:t>
      </w:r>
      <w:r w:rsidRPr="00D34EC1">
        <w:t xml:space="preserve">другие отходы </w:t>
      </w:r>
      <w:r>
        <w:t xml:space="preserve">5 класса опасности, содержащие такие компоненты как: </w:t>
      </w:r>
      <w:r w:rsidRPr="00D34EC1">
        <w:t>стекл</w:t>
      </w:r>
      <w:r>
        <w:t>о</w:t>
      </w:r>
      <w:r w:rsidRPr="00D34EC1">
        <w:t xml:space="preserve">, </w:t>
      </w:r>
      <w:r>
        <w:t xml:space="preserve">отходы полиэтилена, полипропилена, АБС-пластик, отходы </w:t>
      </w:r>
      <w:r w:rsidRPr="00D34EC1">
        <w:t>чер</w:t>
      </w:r>
      <w:r>
        <w:t xml:space="preserve">ного </w:t>
      </w:r>
      <w:r w:rsidRPr="00D34EC1">
        <w:t>мета</w:t>
      </w:r>
      <w:r>
        <w:t>лла</w:t>
      </w:r>
      <w:r w:rsidRPr="00D34EC1">
        <w:t>, алюминиевые банки</w:t>
      </w:r>
      <w:r>
        <w:t>.</w:t>
      </w:r>
      <w:r w:rsidRPr="00D34EC1">
        <w:t xml:space="preserve"> </w:t>
      </w:r>
    </w:p>
    <w:p w:rsidR="00F17170" w:rsidRDefault="00F17170" w:rsidP="00D34EC1">
      <w:pPr>
        <w:jc w:val="both"/>
      </w:pPr>
    </w:p>
    <w:p w:rsidR="00F17170" w:rsidRDefault="00F17170" w:rsidP="00D34EC1">
      <w:pPr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  <w:gridCol w:w="5016"/>
      </w:tblGrid>
      <w:tr w:rsidR="00F17170" w:rsidRPr="00676910" w:rsidTr="00D51D73">
        <w:tc>
          <w:tcPr>
            <w:tcW w:w="5070" w:type="dxa"/>
            <w:shd w:val="clear" w:color="auto" w:fill="auto"/>
          </w:tcPr>
          <w:p w:rsidR="00F17170" w:rsidRPr="00676910" w:rsidRDefault="00F17170" w:rsidP="00D51D73">
            <w:pPr>
              <w:outlineLvl w:val="0"/>
              <w:rPr>
                <w:b/>
              </w:rPr>
            </w:pPr>
            <w:r w:rsidRPr="00676910">
              <w:rPr>
                <w:b/>
              </w:rPr>
              <w:t>Исполнитель:</w:t>
            </w: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Pr="0066665D">
              <w:t>иректор</w:t>
            </w:r>
            <w:r>
              <w:t>а</w:t>
            </w:r>
          </w:p>
          <w:p w:rsidR="00CC17E6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Default="00CC17E6" w:rsidP="00CC17E6">
            <w:pPr>
              <w:outlineLvl w:val="0"/>
            </w:pPr>
            <w:r w:rsidRPr="0066665D">
              <w:t>____________________</w:t>
            </w:r>
            <w:r>
              <w:t>Беляева Е.П.</w:t>
            </w:r>
          </w:p>
          <w:p w:rsidR="00F17170" w:rsidRPr="00676910" w:rsidRDefault="00F17170" w:rsidP="00CC17E6">
            <w:pPr>
              <w:outlineLvl w:val="0"/>
            </w:pPr>
            <w:r w:rsidRPr="00676910">
              <w:t>М.П.</w:t>
            </w:r>
          </w:p>
        </w:tc>
        <w:tc>
          <w:tcPr>
            <w:tcW w:w="5016" w:type="dxa"/>
          </w:tcPr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67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</w:t>
            </w:r>
            <w:r w:rsidRPr="00676910">
              <w:rPr>
                <w:rFonts w:ascii="Times New Roman" w:hAnsi="Times New Roman" w:cs="Times New Roman"/>
              </w:rPr>
              <w:t xml:space="preserve"> </w:t>
            </w: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17170" w:rsidRDefault="00F17170" w:rsidP="00D34EC1">
      <w:pPr>
        <w:jc w:val="both"/>
      </w:pPr>
    </w:p>
    <w:p w:rsidR="00D34EC1" w:rsidRDefault="00D34EC1" w:rsidP="00284629"/>
    <w:p w:rsidR="00D34EC1" w:rsidRDefault="00D34EC1" w:rsidP="00284629"/>
    <w:p w:rsidR="00D34EC1" w:rsidRDefault="00D34EC1" w:rsidP="00284629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Default="00D34EC1" w:rsidP="00335EB7"/>
    <w:p w:rsidR="00870404" w:rsidRDefault="00870404" w:rsidP="00335EB7"/>
    <w:p w:rsidR="00870404" w:rsidRDefault="00870404" w:rsidP="00335EB7"/>
    <w:p w:rsidR="00870404" w:rsidRDefault="00870404" w:rsidP="00335EB7"/>
    <w:p w:rsidR="00870404" w:rsidRDefault="00870404" w:rsidP="00335EB7"/>
    <w:p w:rsidR="00870404" w:rsidRDefault="00870404" w:rsidP="00335EB7"/>
    <w:p w:rsidR="00FD3DE8" w:rsidRDefault="00FD3DE8" w:rsidP="00335EB7"/>
    <w:p w:rsidR="00870404" w:rsidRDefault="00870404" w:rsidP="00335EB7"/>
    <w:p w:rsidR="00CC17E6" w:rsidRPr="00335EB7" w:rsidRDefault="00CC17E6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335EB7" w:rsidRDefault="00D34EC1" w:rsidP="00335EB7"/>
    <w:p w:rsidR="00D34EC1" w:rsidRPr="008B69EE" w:rsidRDefault="00D34EC1" w:rsidP="00D34EC1">
      <w:pPr>
        <w:pStyle w:val="a6"/>
        <w:jc w:val="right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Style w:val="af0"/>
          <w:rFonts w:ascii="Times New Roman" w:hAnsi="Times New Roman" w:cs="Times New Roman"/>
          <w:b w:val="0"/>
          <w:sz w:val="24"/>
          <w:szCs w:val="24"/>
        </w:rPr>
        <w:t>3</w:t>
      </w: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4EC1" w:rsidRDefault="00D34EC1" w:rsidP="00D34EC1">
      <w:pPr>
        <w:jc w:val="right"/>
        <w:rPr>
          <w:rStyle w:val="af0"/>
          <w:b w:val="0"/>
        </w:rPr>
      </w:pPr>
      <w:r w:rsidRPr="008B69EE">
        <w:rPr>
          <w:rStyle w:val="af0"/>
          <w:b w:val="0"/>
        </w:rPr>
        <w:t xml:space="preserve">к Договору </w:t>
      </w:r>
      <w:r w:rsidR="00870404">
        <w:rPr>
          <w:rStyle w:val="af0"/>
          <w:b w:val="0"/>
        </w:rPr>
        <w:t xml:space="preserve">№ </w:t>
      </w:r>
      <w:r w:rsidR="00C54163">
        <w:rPr>
          <w:rStyle w:val="af0"/>
          <w:b w:val="0"/>
        </w:rPr>
        <w:t>___________</w:t>
      </w:r>
      <w:proofErr w:type="gramStart"/>
      <w:r w:rsidR="00C54163">
        <w:rPr>
          <w:rStyle w:val="af0"/>
          <w:b w:val="0"/>
        </w:rPr>
        <w:t>_</w:t>
      </w:r>
      <w:r w:rsidR="00870404">
        <w:rPr>
          <w:rStyle w:val="af0"/>
          <w:b w:val="0"/>
        </w:rPr>
        <w:t>-</w:t>
      </w:r>
      <w:proofErr w:type="gramEnd"/>
      <w:r w:rsidR="00870404">
        <w:rPr>
          <w:rStyle w:val="af0"/>
          <w:b w:val="0"/>
        </w:rPr>
        <w:t xml:space="preserve">С </w:t>
      </w:r>
      <w:r w:rsidR="00870404" w:rsidRPr="008B69EE">
        <w:rPr>
          <w:rStyle w:val="af0"/>
          <w:b w:val="0"/>
        </w:rPr>
        <w:t>от</w:t>
      </w:r>
      <w:r w:rsidR="00870404">
        <w:rPr>
          <w:rStyle w:val="af0"/>
          <w:b w:val="0"/>
        </w:rPr>
        <w:t xml:space="preserve"> </w:t>
      </w:r>
      <w:r w:rsidR="00C54163">
        <w:rPr>
          <w:rStyle w:val="af0"/>
          <w:b w:val="0"/>
        </w:rPr>
        <w:t>_________</w:t>
      </w:r>
      <w:r w:rsidR="00870404">
        <w:rPr>
          <w:rStyle w:val="af0"/>
          <w:b w:val="0"/>
        </w:rPr>
        <w:t xml:space="preserve"> 2025</w:t>
      </w:r>
      <w:r w:rsidR="00870404" w:rsidRPr="008B69EE">
        <w:rPr>
          <w:rStyle w:val="af0"/>
          <w:b w:val="0"/>
        </w:rPr>
        <w:t xml:space="preserve"> </w:t>
      </w:r>
      <w:r w:rsidRPr="008B69EE">
        <w:rPr>
          <w:rStyle w:val="af0"/>
          <w:b w:val="0"/>
        </w:rPr>
        <w:t>г.</w:t>
      </w:r>
    </w:p>
    <w:p w:rsidR="00D34EC1" w:rsidRDefault="00D34EC1" w:rsidP="00D34EC1">
      <w:pPr>
        <w:rPr>
          <w:rStyle w:val="af0"/>
          <w:b w:val="0"/>
        </w:rPr>
      </w:pPr>
    </w:p>
    <w:p w:rsidR="00F17170" w:rsidRDefault="00F17170" w:rsidP="00D34EC1">
      <w:pPr>
        <w:rPr>
          <w:rStyle w:val="af0"/>
          <w:b w:val="0"/>
        </w:rPr>
      </w:pPr>
    </w:p>
    <w:p w:rsidR="00D34EC1" w:rsidRPr="00B00DEB" w:rsidRDefault="004E27A3" w:rsidP="00B00DEB">
      <w:pPr>
        <w:jc w:val="center"/>
        <w:rPr>
          <w:rStyle w:val="af0"/>
        </w:rPr>
      </w:pPr>
      <w:r w:rsidRPr="00B00DEB">
        <w:rPr>
          <w:rStyle w:val="af0"/>
        </w:rPr>
        <w:t xml:space="preserve">Реестр </w:t>
      </w:r>
      <w:r w:rsidR="00B00DEB" w:rsidRPr="00B00DEB">
        <w:rPr>
          <w:rStyle w:val="af0"/>
        </w:rPr>
        <w:t xml:space="preserve">для организации, транспортирующих отходы от сторонних </w:t>
      </w:r>
      <w:r w:rsidRPr="00B00DEB">
        <w:rPr>
          <w:rStyle w:val="af0"/>
        </w:rPr>
        <w:t>образователей отходов</w:t>
      </w:r>
      <w:r w:rsidR="00B00DEB" w:rsidRPr="00B00DEB">
        <w:rPr>
          <w:rStyle w:val="af0"/>
        </w:rPr>
        <w:t>,</w:t>
      </w:r>
      <w:r w:rsidRPr="00B00DEB">
        <w:rPr>
          <w:rStyle w:val="af0"/>
        </w:rPr>
        <w:t xml:space="preserve"> и перечень </w:t>
      </w:r>
      <w:r w:rsidR="00B00DEB" w:rsidRPr="00B00DEB">
        <w:rPr>
          <w:rStyle w:val="af0"/>
        </w:rPr>
        <w:t xml:space="preserve">их </w:t>
      </w:r>
      <w:r w:rsidRPr="00B00DEB">
        <w:rPr>
          <w:rStyle w:val="af0"/>
        </w:rPr>
        <w:t>отходов</w:t>
      </w:r>
    </w:p>
    <w:p w:rsidR="004E27A3" w:rsidRDefault="004E27A3" w:rsidP="00D34EC1">
      <w:pPr>
        <w:rPr>
          <w:rStyle w:val="af0"/>
          <w:b w:val="0"/>
        </w:rPr>
      </w:pPr>
    </w:p>
    <w:p w:rsidR="004E27A3" w:rsidRDefault="00F17170" w:rsidP="00D34EC1">
      <w:pPr>
        <w:rPr>
          <w:rStyle w:val="af0"/>
          <w:b w:val="0"/>
        </w:rPr>
      </w:pPr>
      <w:r>
        <w:rPr>
          <w:rStyle w:val="af0"/>
          <w:b w:val="0"/>
        </w:rPr>
        <w:t>ОБРАЗЕЦ</w:t>
      </w:r>
    </w:p>
    <w:tbl>
      <w:tblPr>
        <w:tblW w:w="10109" w:type="dxa"/>
        <w:tblInd w:w="96" w:type="dxa"/>
        <w:tblLook w:val="04A0" w:firstRow="1" w:lastRow="0" w:firstColumn="1" w:lastColumn="0" w:noHBand="0" w:noVBand="1"/>
      </w:tblPr>
      <w:tblGrid>
        <w:gridCol w:w="397"/>
        <w:gridCol w:w="1363"/>
        <w:gridCol w:w="1390"/>
        <w:gridCol w:w="992"/>
        <w:gridCol w:w="863"/>
        <w:gridCol w:w="857"/>
        <w:gridCol w:w="1385"/>
        <w:gridCol w:w="993"/>
        <w:gridCol w:w="1179"/>
        <w:gridCol w:w="1156"/>
      </w:tblGrid>
      <w:tr w:rsidR="00B00DEB" w:rsidRPr="00B00DEB" w:rsidTr="00B00DEB">
        <w:trPr>
          <w:trHeight w:val="55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DE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EB" w:rsidRPr="0068196C" w:rsidRDefault="00B00DEB" w:rsidP="00164B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DEB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68196C">
              <w:rPr>
                <w:b/>
                <w:bCs/>
                <w:color w:val="000000"/>
                <w:sz w:val="18"/>
                <w:szCs w:val="18"/>
              </w:rPr>
              <w:t>рганизаци</w:t>
            </w:r>
            <w:proofErr w:type="gramStart"/>
            <w:r w:rsidRPr="0068196C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B00DEB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68196C">
              <w:rPr>
                <w:b/>
                <w:bCs/>
                <w:color w:val="000000"/>
                <w:sz w:val="18"/>
                <w:szCs w:val="18"/>
              </w:rPr>
              <w:t xml:space="preserve"> образователь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96C">
              <w:rPr>
                <w:b/>
                <w:bCs/>
                <w:sz w:val="18"/>
                <w:szCs w:val="18"/>
              </w:rPr>
              <w:t>Юридический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96C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96C">
              <w:rPr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96C">
              <w:rPr>
                <w:b/>
                <w:bCs/>
                <w:sz w:val="18"/>
                <w:szCs w:val="18"/>
              </w:rPr>
              <w:t>договор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96C">
              <w:rPr>
                <w:b/>
                <w:bCs/>
                <w:color w:val="000000"/>
                <w:sz w:val="18"/>
                <w:szCs w:val="18"/>
              </w:rPr>
              <w:t>наименование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96C">
              <w:rPr>
                <w:b/>
                <w:bCs/>
                <w:color w:val="000000"/>
                <w:sz w:val="18"/>
                <w:szCs w:val="18"/>
              </w:rPr>
              <w:t>код по ФККО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0DEB">
              <w:rPr>
                <w:b/>
                <w:bCs/>
                <w:color w:val="000000"/>
                <w:sz w:val="18"/>
                <w:szCs w:val="18"/>
              </w:rPr>
              <w:t>Количество отходов за период</w:t>
            </w:r>
            <w:r w:rsidRPr="0068196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8196C">
              <w:rPr>
                <w:b/>
                <w:bCs/>
                <w:color w:val="000000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96C">
              <w:rPr>
                <w:b/>
                <w:bCs/>
                <w:color w:val="000000"/>
                <w:sz w:val="18"/>
                <w:szCs w:val="18"/>
              </w:rPr>
              <w:t>Обращение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с отходами</w:t>
            </w:r>
          </w:p>
        </w:tc>
      </w:tr>
      <w:tr w:rsidR="00B00DEB" w:rsidRPr="00B00DEB" w:rsidTr="00B00DEB">
        <w:trPr>
          <w:trHeight w:val="21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EB" w:rsidRPr="00B00DEB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обработка</w:t>
            </w:r>
          </w:p>
        </w:tc>
      </w:tr>
      <w:tr w:rsidR="00B00DEB" w:rsidRPr="00B00DEB" w:rsidTr="00B00DEB">
        <w:trPr>
          <w:trHeight w:val="27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EB" w:rsidRPr="00B00DEB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0DEB" w:rsidRPr="00B00DEB" w:rsidTr="00B00DEB">
        <w:trPr>
          <w:trHeight w:val="27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EB" w:rsidRPr="00B00DEB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EB" w:rsidRPr="0068196C" w:rsidRDefault="00B00DEB" w:rsidP="006819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17170" w:rsidRDefault="00F17170" w:rsidP="00D34EC1">
      <w:pPr>
        <w:rPr>
          <w:rStyle w:val="af0"/>
          <w:b w:val="0"/>
        </w:rPr>
      </w:pPr>
    </w:p>
    <w:p w:rsidR="00F17170" w:rsidRDefault="00F17170" w:rsidP="00D34EC1">
      <w:pPr>
        <w:rPr>
          <w:rStyle w:val="af0"/>
          <w:b w:val="0"/>
        </w:rPr>
      </w:pPr>
    </w:p>
    <w:p w:rsidR="00F17170" w:rsidRPr="00B00DEB" w:rsidRDefault="00F17170" w:rsidP="00D34EC1">
      <w:pPr>
        <w:rPr>
          <w:rStyle w:val="af0"/>
          <w:b w:val="0"/>
          <w:caps/>
        </w:rPr>
      </w:pPr>
      <w:r w:rsidRPr="00B00DEB">
        <w:rPr>
          <w:rStyle w:val="af0"/>
          <w:b w:val="0"/>
          <w:caps/>
        </w:rPr>
        <w:t>Конец образца</w:t>
      </w:r>
    </w:p>
    <w:p w:rsidR="00F17170" w:rsidRDefault="00F17170" w:rsidP="00D34EC1">
      <w:pPr>
        <w:rPr>
          <w:rStyle w:val="af0"/>
          <w:b w:val="0"/>
        </w:rPr>
      </w:pPr>
    </w:p>
    <w:p w:rsidR="00F17170" w:rsidRDefault="00F17170" w:rsidP="00D34EC1">
      <w:pPr>
        <w:rPr>
          <w:rStyle w:val="af0"/>
          <w:b w:val="0"/>
        </w:rPr>
      </w:pPr>
    </w:p>
    <w:p w:rsidR="00F17170" w:rsidRDefault="00F17170" w:rsidP="00D34EC1">
      <w:pPr>
        <w:rPr>
          <w:rStyle w:val="af0"/>
          <w:b w:val="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  <w:gridCol w:w="5016"/>
      </w:tblGrid>
      <w:tr w:rsidR="00F17170" w:rsidRPr="00676910" w:rsidTr="00D51D73">
        <w:tc>
          <w:tcPr>
            <w:tcW w:w="5070" w:type="dxa"/>
            <w:shd w:val="clear" w:color="auto" w:fill="auto"/>
          </w:tcPr>
          <w:p w:rsidR="00F17170" w:rsidRPr="00676910" w:rsidRDefault="00F17170" w:rsidP="00D51D73">
            <w:pPr>
              <w:outlineLvl w:val="0"/>
              <w:rPr>
                <w:b/>
              </w:rPr>
            </w:pPr>
            <w:r w:rsidRPr="00676910">
              <w:rPr>
                <w:b/>
              </w:rPr>
              <w:t>Исполнитель:</w:t>
            </w:r>
          </w:p>
          <w:p w:rsidR="00CC17E6" w:rsidRDefault="00CC17E6" w:rsidP="00CC17E6">
            <w:pPr>
              <w:tabs>
                <w:tab w:val="left" w:pos="1085"/>
                <w:tab w:val="left" w:pos="9355"/>
              </w:tabs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Pr="0066665D">
              <w:t>иректор</w:t>
            </w:r>
            <w:r>
              <w:t>а</w:t>
            </w: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Default="00CC17E6" w:rsidP="00CC17E6">
            <w:pPr>
              <w:outlineLvl w:val="0"/>
            </w:pPr>
            <w:r w:rsidRPr="0066665D">
              <w:t>____________________</w:t>
            </w:r>
            <w:r>
              <w:t>Беляева Е.П.</w:t>
            </w:r>
          </w:p>
          <w:p w:rsidR="00F17170" w:rsidRPr="00676910" w:rsidRDefault="00F17170" w:rsidP="00CC17E6">
            <w:pPr>
              <w:outlineLvl w:val="0"/>
            </w:pPr>
            <w:r w:rsidRPr="00676910">
              <w:t>М.П.</w:t>
            </w:r>
          </w:p>
        </w:tc>
        <w:tc>
          <w:tcPr>
            <w:tcW w:w="5016" w:type="dxa"/>
          </w:tcPr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67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</w:t>
            </w:r>
            <w:r w:rsidRPr="00676910">
              <w:rPr>
                <w:rFonts w:ascii="Times New Roman" w:hAnsi="Times New Roman" w:cs="Times New Roman"/>
              </w:rPr>
              <w:t xml:space="preserve"> </w:t>
            </w: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17170" w:rsidRDefault="00F17170" w:rsidP="00D34EC1">
      <w:pPr>
        <w:rPr>
          <w:rStyle w:val="af0"/>
          <w:b w:val="0"/>
        </w:rPr>
      </w:pPr>
    </w:p>
    <w:p w:rsidR="004E27A3" w:rsidRDefault="004E27A3" w:rsidP="00D34EC1">
      <w:pPr>
        <w:rPr>
          <w:rStyle w:val="af0"/>
          <w:b w:val="0"/>
        </w:rPr>
      </w:pPr>
    </w:p>
    <w:p w:rsidR="00D34EC1" w:rsidRDefault="00D34EC1" w:rsidP="00D34EC1">
      <w:pPr>
        <w:rPr>
          <w:rStyle w:val="af0"/>
          <w:b w:val="0"/>
        </w:rPr>
      </w:pPr>
    </w:p>
    <w:p w:rsidR="00D34EC1" w:rsidRDefault="00D34EC1" w:rsidP="00D34EC1">
      <w:pPr>
        <w:rPr>
          <w:rStyle w:val="af0"/>
          <w:b w:val="0"/>
        </w:rPr>
      </w:pPr>
    </w:p>
    <w:p w:rsidR="00D34EC1" w:rsidRDefault="00D34EC1" w:rsidP="00D34EC1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D34EC1" w:rsidRDefault="00D34EC1" w:rsidP="00284629">
      <w:pPr>
        <w:rPr>
          <w:rStyle w:val="af0"/>
          <w:b w:val="0"/>
        </w:rPr>
      </w:pPr>
    </w:p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Default="004E27A3" w:rsidP="003221BE"/>
    <w:p w:rsidR="00870404" w:rsidRDefault="00870404" w:rsidP="003221BE"/>
    <w:p w:rsidR="00870404" w:rsidRPr="003221BE" w:rsidRDefault="00870404" w:rsidP="003221BE"/>
    <w:p w:rsidR="004E27A3" w:rsidRPr="003221BE" w:rsidRDefault="004E27A3" w:rsidP="003221BE"/>
    <w:p w:rsidR="004E27A3" w:rsidRPr="003221BE" w:rsidRDefault="004E27A3" w:rsidP="003221BE"/>
    <w:p w:rsidR="004E27A3" w:rsidRPr="003221BE" w:rsidRDefault="004E27A3" w:rsidP="003221BE"/>
    <w:p w:rsidR="004E27A3" w:rsidRPr="008B69EE" w:rsidRDefault="004E27A3" w:rsidP="004E27A3">
      <w:pPr>
        <w:pStyle w:val="a6"/>
        <w:jc w:val="right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Style w:val="af0"/>
          <w:rFonts w:ascii="Times New Roman" w:hAnsi="Times New Roman" w:cs="Times New Roman"/>
          <w:b w:val="0"/>
          <w:sz w:val="24"/>
          <w:szCs w:val="24"/>
        </w:rPr>
        <w:t>4</w:t>
      </w:r>
      <w:r w:rsidRPr="008B69E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4EC1" w:rsidRDefault="00870404" w:rsidP="00F17170">
      <w:pPr>
        <w:jc w:val="right"/>
        <w:rPr>
          <w:rStyle w:val="af0"/>
          <w:b w:val="0"/>
        </w:rPr>
      </w:pPr>
      <w:r>
        <w:rPr>
          <w:rStyle w:val="af0"/>
          <w:b w:val="0"/>
        </w:rPr>
        <w:t xml:space="preserve">  </w:t>
      </w:r>
      <w:r w:rsidR="004E27A3" w:rsidRPr="008B69EE">
        <w:rPr>
          <w:rStyle w:val="af0"/>
          <w:b w:val="0"/>
        </w:rPr>
        <w:t>к Договору №</w:t>
      </w:r>
      <w:r>
        <w:rPr>
          <w:rStyle w:val="af0"/>
          <w:b w:val="0"/>
        </w:rPr>
        <w:t xml:space="preserve"> </w:t>
      </w:r>
      <w:r w:rsidR="00C54163">
        <w:rPr>
          <w:rStyle w:val="af0"/>
          <w:b w:val="0"/>
        </w:rPr>
        <w:t>__________</w:t>
      </w:r>
      <w:r>
        <w:rPr>
          <w:rStyle w:val="af0"/>
          <w:b w:val="0"/>
        </w:rPr>
        <w:t xml:space="preserve">-С </w:t>
      </w:r>
      <w:r w:rsidRPr="008B69EE">
        <w:rPr>
          <w:rStyle w:val="af0"/>
          <w:b w:val="0"/>
        </w:rPr>
        <w:t>от</w:t>
      </w:r>
      <w:r>
        <w:rPr>
          <w:rStyle w:val="af0"/>
          <w:b w:val="0"/>
        </w:rPr>
        <w:t xml:space="preserve"> </w:t>
      </w:r>
      <w:r w:rsidR="00C54163">
        <w:rPr>
          <w:rStyle w:val="af0"/>
          <w:b w:val="0"/>
        </w:rPr>
        <w:t>__________</w:t>
      </w:r>
      <w:r>
        <w:rPr>
          <w:rStyle w:val="af0"/>
          <w:b w:val="0"/>
        </w:rPr>
        <w:t xml:space="preserve"> 2025</w:t>
      </w:r>
      <w:r w:rsidRPr="008B69EE">
        <w:rPr>
          <w:rStyle w:val="af0"/>
          <w:b w:val="0"/>
        </w:rPr>
        <w:t xml:space="preserve"> </w:t>
      </w:r>
      <w:r w:rsidR="004E27A3" w:rsidRPr="008B69EE">
        <w:rPr>
          <w:rStyle w:val="af0"/>
          <w:b w:val="0"/>
        </w:rPr>
        <w:t>г.</w:t>
      </w:r>
    </w:p>
    <w:p w:rsidR="004E27A3" w:rsidRDefault="004E27A3" w:rsidP="004E27A3">
      <w:pPr>
        <w:rPr>
          <w:rStyle w:val="af0"/>
          <w:b w:val="0"/>
        </w:rPr>
      </w:pPr>
    </w:p>
    <w:p w:rsidR="004E27A3" w:rsidRDefault="004E27A3" w:rsidP="004E27A3">
      <w:pPr>
        <w:rPr>
          <w:rStyle w:val="af0"/>
          <w:b w:val="0"/>
        </w:rPr>
      </w:pPr>
    </w:p>
    <w:p w:rsidR="004E27A3" w:rsidRPr="00F17170" w:rsidRDefault="00F17170" w:rsidP="00F17170">
      <w:pPr>
        <w:jc w:val="center"/>
        <w:rPr>
          <w:rStyle w:val="af0"/>
        </w:rPr>
      </w:pPr>
      <w:r w:rsidRPr="00F17170">
        <w:rPr>
          <w:rStyle w:val="af0"/>
        </w:rPr>
        <w:t>Образец акта приема-передачи отходов</w:t>
      </w:r>
    </w:p>
    <w:p w:rsidR="004E27A3" w:rsidRDefault="00F17170" w:rsidP="004E27A3">
      <w:pPr>
        <w:rPr>
          <w:rStyle w:val="af0"/>
          <w:b w:val="0"/>
        </w:rPr>
      </w:pPr>
      <w:r>
        <w:rPr>
          <w:rStyle w:val="af0"/>
          <w:b w:val="0"/>
        </w:rPr>
        <w:t>ОБРАЗЕЦ</w:t>
      </w:r>
    </w:p>
    <w:p w:rsidR="00F17170" w:rsidRDefault="00F17170" w:rsidP="004E27A3">
      <w:pPr>
        <w:rPr>
          <w:rStyle w:val="af0"/>
          <w:b w:val="0"/>
        </w:rPr>
      </w:pPr>
    </w:p>
    <w:p w:rsidR="00F17170" w:rsidRPr="00FA6FCE" w:rsidRDefault="00F17170" w:rsidP="00F17170">
      <w:pPr>
        <w:tabs>
          <w:tab w:val="left" w:pos="990"/>
        </w:tabs>
        <w:jc w:val="center"/>
        <w:rPr>
          <w:b/>
        </w:rPr>
      </w:pPr>
      <w:r w:rsidRPr="00FA6FCE">
        <w:rPr>
          <w:b/>
        </w:rPr>
        <w:t>АКТ № ______</w:t>
      </w:r>
    </w:p>
    <w:p w:rsidR="00F17170" w:rsidRPr="00FA6FCE" w:rsidRDefault="00F17170" w:rsidP="00F17170">
      <w:pPr>
        <w:jc w:val="center"/>
        <w:rPr>
          <w:b/>
        </w:rPr>
      </w:pPr>
      <w:r w:rsidRPr="00FA6FCE">
        <w:rPr>
          <w:b/>
        </w:rPr>
        <w:t>приема-передачи отходов по договору № ______</w:t>
      </w:r>
    </w:p>
    <w:p w:rsidR="00F17170" w:rsidRPr="00FA6FCE" w:rsidRDefault="00F17170" w:rsidP="00F17170">
      <w:pPr>
        <w:jc w:val="center"/>
        <w:rPr>
          <w:b/>
        </w:rPr>
      </w:pPr>
      <w:r w:rsidRPr="00FA6FCE">
        <w:rPr>
          <w:b/>
        </w:rPr>
        <w:t>за __</w:t>
      </w:r>
      <w:r>
        <w:rPr>
          <w:b/>
        </w:rPr>
        <w:t>______________</w:t>
      </w:r>
      <w:r w:rsidRPr="00FA6FCE">
        <w:rPr>
          <w:b/>
        </w:rPr>
        <w:t>__ 20</w:t>
      </w:r>
      <w:r>
        <w:rPr>
          <w:b/>
        </w:rPr>
        <w:t>25</w:t>
      </w:r>
      <w:r w:rsidRPr="00FA6FCE">
        <w:rPr>
          <w:b/>
        </w:rPr>
        <w:t xml:space="preserve"> года.</w:t>
      </w:r>
    </w:p>
    <w:p w:rsidR="00F17170" w:rsidRPr="00FA6FCE" w:rsidRDefault="00F17170" w:rsidP="00F17170">
      <w:pPr>
        <w:spacing w:after="60"/>
        <w:jc w:val="right"/>
        <w:rPr>
          <w:b/>
        </w:rPr>
      </w:pPr>
      <w:r w:rsidRPr="00FA6FCE">
        <w:rPr>
          <w:b/>
        </w:rPr>
        <w:t>«____» ________ 20____ г.</w:t>
      </w:r>
    </w:p>
    <w:p w:rsidR="00F17170" w:rsidRPr="00FA6FCE" w:rsidRDefault="00F17170" w:rsidP="00F17170">
      <w:pPr>
        <w:jc w:val="both"/>
        <w:rPr>
          <w:b/>
        </w:rPr>
      </w:pPr>
    </w:p>
    <w:p w:rsidR="00F17170" w:rsidRPr="00FA6FCE" w:rsidRDefault="00F17170" w:rsidP="00F17170">
      <w:pPr>
        <w:jc w:val="both"/>
      </w:pPr>
      <w:r w:rsidRPr="00FA6FCE">
        <w:t>Образователь отходов _________________ (ИНН</w:t>
      </w:r>
      <w:proofErr w:type="gramStart"/>
      <w:r w:rsidRPr="00FA6FCE">
        <w:t xml:space="preserve">: _______________) </w:t>
      </w:r>
      <w:proofErr w:type="gramEnd"/>
      <w:r w:rsidRPr="00FA6FCE">
        <w:t xml:space="preserve">передал отходы, </w:t>
      </w:r>
    </w:p>
    <w:p w:rsidR="00F17170" w:rsidRPr="00FA6FCE" w:rsidRDefault="00F17170" w:rsidP="00F17170">
      <w:pPr>
        <w:jc w:val="both"/>
      </w:pPr>
      <w:r w:rsidRPr="00FA6FCE">
        <w:t>Объект образования отходов</w:t>
      </w:r>
      <w:r>
        <w:t xml:space="preserve"> </w:t>
      </w:r>
      <w:r w:rsidRPr="00FA6FCE">
        <w:t>(адрес): _____________________________________</w:t>
      </w:r>
    </w:p>
    <w:p w:rsidR="00F17170" w:rsidRPr="00FA6FCE" w:rsidRDefault="00F17170" w:rsidP="00F17170">
      <w:pPr>
        <w:jc w:val="both"/>
      </w:pPr>
      <w:r w:rsidRPr="00FA6FCE">
        <w:t xml:space="preserve">Перевозчик </w:t>
      </w:r>
      <w:r w:rsidRPr="00FA6FCE">
        <w:rPr>
          <w:b/>
        </w:rPr>
        <w:t xml:space="preserve">___________________, </w:t>
      </w:r>
      <w:r w:rsidRPr="00FA6FCE">
        <w:t>принял и выполнил их транспортирование к Исполнителю,</w:t>
      </w:r>
    </w:p>
    <w:p w:rsidR="00F17170" w:rsidRDefault="00F17170" w:rsidP="00F17170">
      <w:pPr>
        <w:jc w:val="both"/>
      </w:pPr>
    </w:p>
    <w:p w:rsidR="00F17170" w:rsidRPr="00FA6FCE" w:rsidRDefault="00F17170" w:rsidP="00F17170">
      <w:pPr>
        <w:jc w:val="both"/>
      </w:pPr>
      <w:r w:rsidRPr="00FA6FCE">
        <w:t xml:space="preserve">Исполнитель </w:t>
      </w:r>
      <w:r w:rsidRPr="00FA6FCE">
        <w:rPr>
          <w:b/>
        </w:rPr>
        <w:t>СПб ГУП «Завод МПБО-2»</w:t>
      </w:r>
      <w:r w:rsidRPr="00FA6FCE">
        <w:t xml:space="preserve"> принял отходы от Перевозчика для обработки  в установленном порядке (лицензия №</w:t>
      </w:r>
      <w:hyperlink r:id="rId11" w:history="1">
        <w:r w:rsidRPr="00FA6FCE">
          <w:t>Л020-00113-78/00104727</w:t>
        </w:r>
      </w:hyperlink>
      <w:r w:rsidRPr="00FA6FCE">
        <w:t xml:space="preserve"> от </w:t>
      </w:r>
      <w:r w:rsidRPr="00B9564D">
        <w:t>25.12.2014</w:t>
      </w:r>
      <w:r w:rsidRPr="00FA6FCE">
        <w:t>),</w:t>
      </w:r>
    </w:p>
    <w:p w:rsidR="00F17170" w:rsidRPr="00FA6FCE" w:rsidRDefault="00F17170" w:rsidP="00F17170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843"/>
        <w:gridCol w:w="1622"/>
        <w:gridCol w:w="1134"/>
        <w:gridCol w:w="1951"/>
        <w:gridCol w:w="1677"/>
      </w:tblGrid>
      <w:tr w:rsidR="00F17170" w:rsidRPr="00FA6FCE" w:rsidTr="00F17170">
        <w:trPr>
          <w:trHeight w:val="995"/>
        </w:trPr>
        <w:tc>
          <w:tcPr>
            <w:tcW w:w="213" w:type="pct"/>
            <w:shd w:val="clear" w:color="auto" w:fill="auto"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 xml:space="preserve">№ </w:t>
            </w:r>
            <w:proofErr w:type="gramStart"/>
            <w:r w:rsidRPr="00FA6FCE">
              <w:rPr>
                <w:color w:val="000000"/>
              </w:rPr>
              <w:t>п</w:t>
            </w:r>
            <w:proofErr w:type="gramEnd"/>
            <w:r w:rsidRPr="00FA6FCE">
              <w:rPr>
                <w:color w:val="000000"/>
              </w:rPr>
              <w:t>/п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Наименование видов отходов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 xml:space="preserve">Код по ФККО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К</w:t>
            </w:r>
            <w:r>
              <w:rPr>
                <w:color w:val="000000"/>
              </w:rPr>
              <w:t>ласс опас</w:t>
            </w:r>
            <w:r w:rsidRPr="00FA6FCE">
              <w:rPr>
                <w:color w:val="000000"/>
              </w:rPr>
              <w:t>ности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17170" w:rsidRPr="00FA6FCE" w:rsidRDefault="00F17170" w:rsidP="00F17170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Масса отходов</w:t>
            </w:r>
            <w:r>
              <w:rPr>
                <w:color w:val="000000"/>
              </w:rPr>
              <w:t>, т</w:t>
            </w:r>
            <w:r w:rsidRPr="00FA6FCE">
              <w:rPr>
                <w:color w:val="000000"/>
              </w:rPr>
              <w:t>онн</w:t>
            </w:r>
          </w:p>
        </w:tc>
        <w:tc>
          <w:tcPr>
            <w:tcW w:w="785" w:type="pct"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 xml:space="preserve">Способ обращения с отходами </w:t>
            </w:r>
            <w:r>
              <w:rPr>
                <w:color w:val="000000"/>
              </w:rPr>
              <w:t>*</w:t>
            </w:r>
          </w:p>
        </w:tc>
      </w:tr>
      <w:tr w:rsidR="00F17170" w:rsidRPr="00FA6FCE" w:rsidTr="00F17170">
        <w:trPr>
          <w:trHeight w:val="297"/>
        </w:trPr>
        <w:tc>
          <w:tcPr>
            <w:tcW w:w="213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1</w:t>
            </w:r>
          </w:p>
        </w:tc>
        <w:tc>
          <w:tcPr>
            <w:tcW w:w="1799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2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4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 w:rsidRPr="00FA6FCE">
              <w:rPr>
                <w:color w:val="000000"/>
              </w:rPr>
              <w:t>5</w:t>
            </w:r>
          </w:p>
        </w:tc>
        <w:tc>
          <w:tcPr>
            <w:tcW w:w="785" w:type="pct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17170" w:rsidRPr="00FA6FCE" w:rsidTr="00F17170">
        <w:trPr>
          <w:trHeight w:val="211"/>
        </w:trPr>
        <w:tc>
          <w:tcPr>
            <w:tcW w:w="213" w:type="pct"/>
            <w:shd w:val="clear" w:color="auto" w:fill="auto"/>
            <w:noWrap/>
            <w:vAlign w:val="center"/>
          </w:tcPr>
          <w:p w:rsidR="00F17170" w:rsidRPr="00FA6FCE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vAlign w:val="center"/>
          </w:tcPr>
          <w:p w:rsidR="00F17170" w:rsidRPr="00623298" w:rsidRDefault="00F17170" w:rsidP="00D51D73">
            <w:pPr>
              <w:jc w:val="center"/>
            </w:pPr>
            <w:r w:rsidRPr="00623298">
              <w:t>обработка</w:t>
            </w:r>
          </w:p>
        </w:tc>
      </w:tr>
      <w:tr w:rsidR="00F17170" w:rsidRPr="00FA6FCE" w:rsidTr="00F17170">
        <w:trPr>
          <w:trHeight w:val="211"/>
        </w:trPr>
        <w:tc>
          <w:tcPr>
            <w:tcW w:w="213" w:type="pct"/>
            <w:shd w:val="clear" w:color="auto" w:fill="auto"/>
            <w:noWrap/>
            <w:vAlign w:val="center"/>
          </w:tcPr>
          <w:p w:rsidR="00F17170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1799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rPr>
                <w:color w:val="000000"/>
              </w:rPr>
            </w:pP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F17170" w:rsidRPr="00623298" w:rsidRDefault="00F17170" w:rsidP="00D51D73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vAlign w:val="center"/>
          </w:tcPr>
          <w:p w:rsidR="00F17170" w:rsidRPr="00623298" w:rsidRDefault="00F17170" w:rsidP="00D51D73">
            <w:pPr>
              <w:jc w:val="center"/>
            </w:pPr>
            <w:r w:rsidRPr="00623298">
              <w:t>обработка</w:t>
            </w:r>
          </w:p>
        </w:tc>
      </w:tr>
      <w:tr w:rsidR="00F17170" w:rsidRPr="00FA6FCE" w:rsidTr="00F17170">
        <w:trPr>
          <w:trHeight w:val="163"/>
        </w:trPr>
        <w:tc>
          <w:tcPr>
            <w:tcW w:w="3302" w:type="pct"/>
            <w:gridSpan w:val="4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right"/>
              <w:rPr>
                <w:b/>
                <w:color w:val="000000"/>
              </w:rPr>
            </w:pPr>
            <w:r w:rsidRPr="00FA6FCE">
              <w:rPr>
                <w:b/>
                <w:color w:val="000000"/>
              </w:rPr>
              <w:t>ИТОГО</w:t>
            </w:r>
          </w:p>
        </w:tc>
        <w:tc>
          <w:tcPr>
            <w:tcW w:w="913" w:type="pct"/>
            <w:shd w:val="clear" w:color="auto" w:fill="auto"/>
            <w:noWrap/>
            <w:vAlign w:val="bottom"/>
          </w:tcPr>
          <w:p w:rsidR="00F17170" w:rsidRPr="00FA6FCE" w:rsidRDefault="00F17170" w:rsidP="00D51D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5" w:type="pct"/>
          </w:tcPr>
          <w:p w:rsidR="00F17170" w:rsidRPr="00FA6FCE" w:rsidRDefault="00F17170" w:rsidP="00D51D73">
            <w:pPr>
              <w:rPr>
                <w:color w:val="000000"/>
              </w:rPr>
            </w:pPr>
          </w:p>
        </w:tc>
      </w:tr>
    </w:tbl>
    <w:p w:rsidR="00F17170" w:rsidRDefault="00F17170" w:rsidP="00F17170">
      <w:pPr>
        <w:jc w:val="both"/>
      </w:pPr>
      <w:r w:rsidRPr="00FA6FCE">
        <w:rPr>
          <w:b/>
          <w:i/>
        </w:rPr>
        <w:t>Обработка отходов осуществляется по адресу</w:t>
      </w:r>
      <w:r w:rsidRPr="00FA6FCE">
        <w:rPr>
          <w:i/>
        </w:rPr>
        <w:t xml:space="preserve">: </w:t>
      </w:r>
      <w:r w:rsidRPr="00FA6FCE">
        <w:t>188689, Ленинградская область, Всеволожский район, городской поселок Янино-1, проезд Промышленный (производственная зона Янино), здание 9</w:t>
      </w:r>
    </w:p>
    <w:p w:rsidR="00F17170" w:rsidRPr="00FA6FCE" w:rsidRDefault="00F17170" w:rsidP="00F17170">
      <w:pPr>
        <w:jc w:val="both"/>
      </w:pPr>
      <w:r w:rsidRPr="00E22C1E">
        <w:t>*Принимаемые отходы и результат обработки переходят в собственность Исполнителя с момента их приемки на площадке Исполнителя</w:t>
      </w:r>
    </w:p>
    <w:p w:rsidR="00F17170" w:rsidRPr="00FA6FCE" w:rsidRDefault="00F17170" w:rsidP="00F17170">
      <w:pPr>
        <w:rPr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61"/>
        <w:gridCol w:w="3762"/>
        <w:gridCol w:w="3459"/>
      </w:tblGrid>
      <w:tr w:rsidR="00F17170" w:rsidRPr="00FA6FCE" w:rsidTr="00D51D73">
        <w:trPr>
          <w:trHeight w:val="545"/>
        </w:trPr>
        <w:tc>
          <w:tcPr>
            <w:tcW w:w="1620" w:type="pct"/>
          </w:tcPr>
          <w:p w:rsidR="00F17170" w:rsidRPr="00FA6FCE" w:rsidRDefault="00F17170" w:rsidP="00D51D73">
            <w:pPr>
              <w:rPr>
                <w:b/>
              </w:rPr>
            </w:pPr>
            <w:r w:rsidRPr="00FA6FCE">
              <w:rPr>
                <w:b/>
              </w:rPr>
              <w:t>Заказчик</w:t>
            </w:r>
          </w:p>
          <w:p w:rsidR="00F17170" w:rsidRPr="00FA6FCE" w:rsidRDefault="00F17170" w:rsidP="00D51D73">
            <w:r w:rsidRPr="00FA6FCE">
              <w:t>(Образователь отходов)</w:t>
            </w:r>
          </w:p>
        </w:tc>
        <w:tc>
          <w:tcPr>
            <w:tcW w:w="1761" w:type="pct"/>
          </w:tcPr>
          <w:p w:rsidR="00F17170" w:rsidRPr="00FA6FCE" w:rsidRDefault="00F17170" w:rsidP="00D51D73">
            <w:pPr>
              <w:rPr>
                <w:b/>
              </w:rPr>
            </w:pPr>
            <w:r w:rsidRPr="00FA6FCE">
              <w:rPr>
                <w:b/>
              </w:rPr>
              <w:t>Исполнитель</w:t>
            </w:r>
          </w:p>
          <w:p w:rsidR="00F17170" w:rsidRPr="00FA6FCE" w:rsidRDefault="00F17170" w:rsidP="00D51D73">
            <w:r w:rsidRPr="00FA6FCE">
              <w:t>(Получатель отходов)</w:t>
            </w:r>
          </w:p>
        </w:tc>
        <w:tc>
          <w:tcPr>
            <w:tcW w:w="1619" w:type="pct"/>
          </w:tcPr>
          <w:p w:rsidR="00F17170" w:rsidRPr="00FA6FCE" w:rsidRDefault="00F17170" w:rsidP="00D51D73">
            <w:pPr>
              <w:rPr>
                <w:b/>
              </w:rPr>
            </w:pPr>
            <w:r w:rsidRPr="00FA6FCE">
              <w:rPr>
                <w:b/>
              </w:rPr>
              <w:t>Перевозчик</w:t>
            </w:r>
          </w:p>
        </w:tc>
      </w:tr>
      <w:tr w:rsidR="00F17170" w:rsidRPr="00FA6FCE" w:rsidTr="00D51D73">
        <w:tc>
          <w:tcPr>
            <w:tcW w:w="1620" w:type="pct"/>
          </w:tcPr>
          <w:p w:rsidR="00F17170" w:rsidRPr="00FA6FCE" w:rsidRDefault="00F17170" w:rsidP="00D51D73">
            <w:pPr>
              <w:rPr>
                <w:b/>
              </w:rPr>
            </w:pPr>
          </w:p>
        </w:tc>
        <w:tc>
          <w:tcPr>
            <w:tcW w:w="1761" w:type="pct"/>
          </w:tcPr>
          <w:p w:rsidR="00F17170" w:rsidRPr="00FA6FCE" w:rsidRDefault="00F17170" w:rsidP="00D51D73">
            <w:pPr>
              <w:jc w:val="both"/>
              <w:rPr>
                <w:b/>
              </w:rPr>
            </w:pPr>
            <w:r w:rsidRPr="00FA6FCE">
              <w:rPr>
                <w:b/>
              </w:rPr>
              <w:t>СПб ГУП «Завод МПБО-2»</w:t>
            </w:r>
          </w:p>
        </w:tc>
        <w:tc>
          <w:tcPr>
            <w:tcW w:w="1619" w:type="pct"/>
          </w:tcPr>
          <w:p w:rsidR="00F17170" w:rsidRPr="00FA6FCE" w:rsidRDefault="00F17170" w:rsidP="00D51D73">
            <w:pPr>
              <w:rPr>
                <w:b/>
              </w:rPr>
            </w:pPr>
          </w:p>
        </w:tc>
      </w:tr>
      <w:tr w:rsidR="00F17170" w:rsidRPr="00FA6FCE" w:rsidTr="00D51D73">
        <w:trPr>
          <w:trHeight w:val="911"/>
        </w:trPr>
        <w:tc>
          <w:tcPr>
            <w:tcW w:w="1620" w:type="pct"/>
          </w:tcPr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</w:p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</w:p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</w:p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  <w:r w:rsidRPr="00FA6FCE">
              <w:rPr>
                <w:iCs/>
              </w:rPr>
              <w:t>__________________/</w:t>
            </w:r>
          </w:p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  <w:r w:rsidRPr="00FA6FCE">
              <w:rPr>
                <w:iCs/>
              </w:rPr>
              <w:t>МП</w:t>
            </w:r>
          </w:p>
        </w:tc>
        <w:tc>
          <w:tcPr>
            <w:tcW w:w="1761" w:type="pct"/>
          </w:tcPr>
          <w:p w:rsidR="00F17170" w:rsidRPr="00FA6FCE" w:rsidRDefault="00F17170" w:rsidP="00D51D73">
            <w:pPr>
              <w:jc w:val="both"/>
            </w:pPr>
          </w:p>
          <w:p w:rsidR="00F17170" w:rsidRPr="00FA6FCE" w:rsidRDefault="00F17170" w:rsidP="00D51D73">
            <w:pPr>
              <w:jc w:val="both"/>
            </w:pPr>
          </w:p>
          <w:p w:rsidR="00F17170" w:rsidRPr="00FA6FCE" w:rsidRDefault="00F17170" w:rsidP="00D51D73">
            <w:pPr>
              <w:jc w:val="both"/>
            </w:pPr>
          </w:p>
          <w:p w:rsidR="00F17170" w:rsidRPr="00FA6FCE" w:rsidRDefault="00F17170" w:rsidP="00D51D73">
            <w:pPr>
              <w:jc w:val="both"/>
            </w:pPr>
            <w:r w:rsidRPr="00FA6FCE">
              <w:t>________________/</w:t>
            </w:r>
          </w:p>
          <w:p w:rsidR="00F17170" w:rsidRPr="00FA6FCE" w:rsidRDefault="00F17170" w:rsidP="00D51D73">
            <w:pPr>
              <w:pStyle w:val="ad"/>
              <w:tabs>
                <w:tab w:val="clear" w:pos="4677"/>
                <w:tab w:val="clear" w:pos="9355"/>
                <w:tab w:val="left" w:pos="3060"/>
                <w:tab w:val="left" w:pos="6300"/>
              </w:tabs>
              <w:rPr>
                <w:iCs/>
              </w:rPr>
            </w:pPr>
            <w:r w:rsidRPr="00FA6FCE">
              <w:t xml:space="preserve"> МП</w:t>
            </w:r>
          </w:p>
        </w:tc>
        <w:tc>
          <w:tcPr>
            <w:tcW w:w="1619" w:type="pct"/>
          </w:tcPr>
          <w:p w:rsidR="00F17170" w:rsidRPr="00FA6FCE" w:rsidRDefault="00F17170" w:rsidP="00D51D73"/>
          <w:p w:rsidR="00F17170" w:rsidRPr="00FA6FCE" w:rsidRDefault="00F17170" w:rsidP="00D51D73"/>
          <w:p w:rsidR="00F17170" w:rsidRPr="00FA6FCE" w:rsidRDefault="00F17170" w:rsidP="00D51D73"/>
          <w:p w:rsidR="00F17170" w:rsidRPr="00FA6FCE" w:rsidRDefault="00F17170" w:rsidP="00D51D73">
            <w:r w:rsidRPr="00FA6FCE">
              <w:t>________________</w:t>
            </w:r>
            <w:r w:rsidRPr="00FA6FCE">
              <w:rPr>
                <w:lang w:val="en-US"/>
              </w:rPr>
              <w:t>/</w:t>
            </w:r>
          </w:p>
          <w:p w:rsidR="00F17170" w:rsidRPr="00FA6FCE" w:rsidRDefault="00F17170" w:rsidP="00D51D73">
            <w:r w:rsidRPr="00FA6FCE">
              <w:t>МП</w:t>
            </w:r>
          </w:p>
        </w:tc>
      </w:tr>
    </w:tbl>
    <w:p w:rsidR="00F17170" w:rsidRPr="00FA6FCE" w:rsidRDefault="00F17170" w:rsidP="00F17170"/>
    <w:p w:rsidR="00F17170" w:rsidRPr="00F17170" w:rsidRDefault="00F17170" w:rsidP="004E27A3">
      <w:pPr>
        <w:rPr>
          <w:rStyle w:val="af0"/>
          <w:b w:val="0"/>
          <w:caps/>
        </w:rPr>
      </w:pPr>
      <w:r w:rsidRPr="00F17170">
        <w:rPr>
          <w:rStyle w:val="af0"/>
          <w:b w:val="0"/>
          <w:caps/>
        </w:rPr>
        <w:t>Конец образца</w:t>
      </w:r>
    </w:p>
    <w:p w:rsidR="00F17170" w:rsidRDefault="00F17170" w:rsidP="004E27A3">
      <w:pPr>
        <w:rPr>
          <w:rStyle w:val="af0"/>
          <w:b w:val="0"/>
        </w:rPr>
      </w:pPr>
    </w:p>
    <w:p w:rsidR="00F17170" w:rsidRDefault="00F17170" w:rsidP="004E27A3">
      <w:pPr>
        <w:rPr>
          <w:rStyle w:val="af0"/>
          <w:b w:val="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  <w:gridCol w:w="5016"/>
      </w:tblGrid>
      <w:tr w:rsidR="00F17170" w:rsidRPr="00676910" w:rsidTr="00D51D73">
        <w:tc>
          <w:tcPr>
            <w:tcW w:w="5070" w:type="dxa"/>
            <w:shd w:val="clear" w:color="auto" w:fill="auto"/>
          </w:tcPr>
          <w:p w:rsidR="00F17170" w:rsidRPr="00676910" w:rsidRDefault="00F17170" w:rsidP="00D51D73">
            <w:pPr>
              <w:outlineLvl w:val="0"/>
              <w:rPr>
                <w:b/>
              </w:rPr>
            </w:pPr>
            <w:r w:rsidRPr="00676910">
              <w:rPr>
                <w:b/>
              </w:rPr>
              <w:t>Исполнитель:</w:t>
            </w: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Pr="0066665D">
              <w:t>иректор</w:t>
            </w:r>
            <w:r>
              <w:t>а</w:t>
            </w:r>
          </w:p>
          <w:p w:rsidR="00CC17E6" w:rsidRDefault="00CC17E6" w:rsidP="00CC17E6">
            <w:pPr>
              <w:tabs>
                <w:tab w:val="left" w:pos="1085"/>
                <w:tab w:val="left" w:pos="9355"/>
              </w:tabs>
            </w:pPr>
          </w:p>
          <w:p w:rsidR="00CC17E6" w:rsidRPr="0066665D" w:rsidRDefault="00CC17E6" w:rsidP="00CC17E6">
            <w:pPr>
              <w:tabs>
                <w:tab w:val="left" w:pos="1085"/>
                <w:tab w:val="left" w:pos="9355"/>
              </w:tabs>
            </w:pPr>
            <w:bookmarkStart w:id="0" w:name="_GoBack"/>
            <w:bookmarkEnd w:id="0"/>
          </w:p>
          <w:p w:rsidR="00CC17E6" w:rsidRDefault="00CC17E6" w:rsidP="00CC17E6">
            <w:pPr>
              <w:outlineLvl w:val="0"/>
            </w:pPr>
            <w:r w:rsidRPr="0066665D">
              <w:t>____________________</w:t>
            </w:r>
            <w:r>
              <w:t>Беляева Е.П.</w:t>
            </w:r>
          </w:p>
          <w:p w:rsidR="00F17170" w:rsidRPr="00676910" w:rsidRDefault="00F17170" w:rsidP="00CC17E6">
            <w:pPr>
              <w:outlineLvl w:val="0"/>
            </w:pPr>
            <w:r w:rsidRPr="00676910">
              <w:t>М.П.</w:t>
            </w:r>
          </w:p>
        </w:tc>
        <w:tc>
          <w:tcPr>
            <w:tcW w:w="5016" w:type="dxa"/>
          </w:tcPr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67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</w:t>
            </w:r>
            <w:r w:rsidRPr="00676910">
              <w:rPr>
                <w:rFonts w:ascii="Times New Roman" w:hAnsi="Times New Roman" w:cs="Times New Roman"/>
              </w:rPr>
              <w:t xml:space="preserve"> </w:t>
            </w:r>
            <w:r w:rsidRPr="006769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17170" w:rsidRPr="00676910" w:rsidRDefault="00F17170" w:rsidP="00D51D7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17170" w:rsidRPr="00CC7704" w:rsidRDefault="00F17170" w:rsidP="004E27A3">
      <w:pPr>
        <w:rPr>
          <w:rStyle w:val="af0"/>
          <w:b w:val="0"/>
        </w:rPr>
      </w:pPr>
    </w:p>
    <w:sectPr w:rsidR="00F17170" w:rsidRPr="00CC7704" w:rsidSect="00637B7F">
      <w:footerReference w:type="default" r:id="rId12"/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76" w:rsidRDefault="00FE1F76" w:rsidP="00B96270">
      <w:r>
        <w:separator/>
      </w:r>
    </w:p>
  </w:endnote>
  <w:endnote w:type="continuationSeparator" w:id="0">
    <w:p w:rsidR="00FE1F76" w:rsidRDefault="00FE1F76" w:rsidP="00B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6419"/>
      <w:docPartObj>
        <w:docPartGallery w:val="Page Numbers (Bottom of Page)"/>
        <w:docPartUnique/>
      </w:docPartObj>
    </w:sdtPr>
    <w:sdtEndPr/>
    <w:sdtContent>
      <w:p w:rsidR="004E27A3" w:rsidRDefault="00753C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76" w:rsidRDefault="00FE1F76" w:rsidP="00B96270">
      <w:r>
        <w:separator/>
      </w:r>
    </w:p>
  </w:footnote>
  <w:footnote w:type="continuationSeparator" w:id="0">
    <w:p w:rsidR="00FE1F76" w:rsidRDefault="00FE1F76" w:rsidP="00B9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7451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B07920"/>
    <w:multiLevelType w:val="multilevel"/>
    <w:tmpl w:val="F3048E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3F65002"/>
    <w:multiLevelType w:val="hybridMultilevel"/>
    <w:tmpl w:val="6D80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E3D39"/>
    <w:multiLevelType w:val="multilevel"/>
    <w:tmpl w:val="370C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547431E"/>
    <w:multiLevelType w:val="multilevel"/>
    <w:tmpl w:val="25FC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14D0507"/>
    <w:multiLevelType w:val="hybridMultilevel"/>
    <w:tmpl w:val="63845234"/>
    <w:lvl w:ilvl="0" w:tplc="C90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0D5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87382F"/>
    <w:multiLevelType w:val="multilevel"/>
    <w:tmpl w:val="3BA48E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FF4"/>
    <w:rsid w:val="00004B44"/>
    <w:rsid w:val="000426C6"/>
    <w:rsid w:val="00043742"/>
    <w:rsid w:val="00044DCC"/>
    <w:rsid w:val="000540FE"/>
    <w:rsid w:val="00072096"/>
    <w:rsid w:val="000825D7"/>
    <w:rsid w:val="00090298"/>
    <w:rsid w:val="00090CE5"/>
    <w:rsid w:val="000A7BA2"/>
    <w:rsid w:val="000B37F6"/>
    <w:rsid w:val="000C597B"/>
    <w:rsid w:val="000D60D1"/>
    <w:rsid w:val="000D7F24"/>
    <w:rsid w:val="000E565E"/>
    <w:rsid w:val="001021CB"/>
    <w:rsid w:val="00104ED3"/>
    <w:rsid w:val="001109DC"/>
    <w:rsid w:val="00120565"/>
    <w:rsid w:val="001305B8"/>
    <w:rsid w:val="00137509"/>
    <w:rsid w:val="001402CB"/>
    <w:rsid w:val="00166C41"/>
    <w:rsid w:val="001702DA"/>
    <w:rsid w:val="001A0BA1"/>
    <w:rsid w:val="001B5104"/>
    <w:rsid w:val="001C1D10"/>
    <w:rsid w:val="001D5656"/>
    <w:rsid w:val="001F3F38"/>
    <w:rsid w:val="001F709A"/>
    <w:rsid w:val="00200B4B"/>
    <w:rsid w:val="00205632"/>
    <w:rsid w:val="00206FBF"/>
    <w:rsid w:val="00207E9D"/>
    <w:rsid w:val="00222A7B"/>
    <w:rsid w:val="0022486A"/>
    <w:rsid w:val="00234C39"/>
    <w:rsid w:val="00240024"/>
    <w:rsid w:val="002478CF"/>
    <w:rsid w:val="00251607"/>
    <w:rsid w:val="00252BD2"/>
    <w:rsid w:val="002606C3"/>
    <w:rsid w:val="002612AC"/>
    <w:rsid w:val="00262CB5"/>
    <w:rsid w:val="00266087"/>
    <w:rsid w:val="002661C8"/>
    <w:rsid w:val="00266957"/>
    <w:rsid w:val="00277805"/>
    <w:rsid w:val="00280160"/>
    <w:rsid w:val="002820F8"/>
    <w:rsid w:val="00284629"/>
    <w:rsid w:val="0028703B"/>
    <w:rsid w:val="0029030D"/>
    <w:rsid w:val="002A3FE0"/>
    <w:rsid w:val="002B2AEB"/>
    <w:rsid w:val="002B4758"/>
    <w:rsid w:val="002B7343"/>
    <w:rsid w:val="002C39CA"/>
    <w:rsid w:val="002C4055"/>
    <w:rsid w:val="002C6B4E"/>
    <w:rsid w:val="002D5931"/>
    <w:rsid w:val="002D6322"/>
    <w:rsid w:val="002D6E55"/>
    <w:rsid w:val="002E251A"/>
    <w:rsid w:val="00305AC0"/>
    <w:rsid w:val="00310C27"/>
    <w:rsid w:val="00311896"/>
    <w:rsid w:val="00316EA4"/>
    <w:rsid w:val="003221BE"/>
    <w:rsid w:val="0032302F"/>
    <w:rsid w:val="00325A93"/>
    <w:rsid w:val="00335EB7"/>
    <w:rsid w:val="00342537"/>
    <w:rsid w:val="003431CE"/>
    <w:rsid w:val="0034675F"/>
    <w:rsid w:val="0035239C"/>
    <w:rsid w:val="00353DE4"/>
    <w:rsid w:val="003610FC"/>
    <w:rsid w:val="00387546"/>
    <w:rsid w:val="003926CE"/>
    <w:rsid w:val="003C1CE6"/>
    <w:rsid w:val="003C20F2"/>
    <w:rsid w:val="003C6214"/>
    <w:rsid w:val="003D1140"/>
    <w:rsid w:val="003E1DA6"/>
    <w:rsid w:val="00404359"/>
    <w:rsid w:val="004130C1"/>
    <w:rsid w:val="004151B5"/>
    <w:rsid w:val="00425A21"/>
    <w:rsid w:val="00436CA0"/>
    <w:rsid w:val="0045758E"/>
    <w:rsid w:val="004601FF"/>
    <w:rsid w:val="004709ED"/>
    <w:rsid w:val="00483EBD"/>
    <w:rsid w:val="0048693D"/>
    <w:rsid w:val="004A50A2"/>
    <w:rsid w:val="004D54D7"/>
    <w:rsid w:val="004E27A3"/>
    <w:rsid w:val="004E601D"/>
    <w:rsid w:val="004F397B"/>
    <w:rsid w:val="00510AF9"/>
    <w:rsid w:val="005121B8"/>
    <w:rsid w:val="005321AC"/>
    <w:rsid w:val="00537A92"/>
    <w:rsid w:val="00563990"/>
    <w:rsid w:val="00570ECB"/>
    <w:rsid w:val="00571251"/>
    <w:rsid w:val="00573C8A"/>
    <w:rsid w:val="00577934"/>
    <w:rsid w:val="00591AB6"/>
    <w:rsid w:val="00594FF7"/>
    <w:rsid w:val="00596072"/>
    <w:rsid w:val="005A2E73"/>
    <w:rsid w:val="005B0373"/>
    <w:rsid w:val="005B4FC7"/>
    <w:rsid w:val="005C359E"/>
    <w:rsid w:val="005C4543"/>
    <w:rsid w:val="005D24D0"/>
    <w:rsid w:val="005D2D3A"/>
    <w:rsid w:val="005F2D51"/>
    <w:rsid w:val="00600056"/>
    <w:rsid w:val="006144EC"/>
    <w:rsid w:val="0062774F"/>
    <w:rsid w:val="00627F96"/>
    <w:rsid w:val="00637B7F"/>
    <w:rsid w:val="0065356C"/>
    <w:rsid w:val="00655374"/>
    <w:rsid w:val="00657166"/>
    <w:rsid w:val="0066665D"/>
    <w:rsid w:val="00674DF0"/>
    <w:rsid w:val="00676910"/>
    <w:rsid w:val="00680EAE"/>
    <w:rsid w:val="006810A3"/>
    <w:rsid w:val="0068196C"/>
    <w:rsid w:val="00690A58"/>
    <w:rsid w:val="006956D1"/>
    <w:rsid w:val="006A19CE"/>
    <w:rsid w:val="006A5270"/>
    <w:rsid w:val="006D089D"/>
    <w:rsid w:val="006D59A5"/>
    <w:rsid w:val="006E7110"/>
    <w:rsid w:val="006E7520"/>
    <w:rsid w:val="006F3CC9"/>
    <w:rsid w:val="006F719E"/>
    <w:rsid w:val="00714F58"/>
    <w:rsid w:val="0075151C"/>
    <w:rsid w:val="00753CEE"/>
    <w:rsid w:val="0076596F"/>
    <w:rsid w:val="00765EBE"/>
    <w:rsid w:val="00780C23"/>
    <w:rsid w:val="007934CD"/>
    <w:rsid w:val="007966CE"/>
    <w:rsid w:val="007A275E"/>
    <w:rsid w:val="007A6BD6"/>
    <w:rsid w:val="007A7352"/>
    <w:rsid w:val="007B01A5"/>
    <w:rsid w:val="007B47DD"/>
    <w:rsid w:val="007B6571"/>
    <w:rsid w:val="007C64EB"/>
    <w:rsid w:val="007D5011"/>
    <w:rsid w:val="007E0905"/>
    <w:rsid w:val="007E1B67"/>
    <w:rsid w:val="00800696"/>
    <w:rsid w:val="00817685"/>
    <w:rsid w:val="008372A5"/>
    <w:rsid w:val="00847887"/>
    <w:rsid w:val="0086231F"/>
    <w:rsid w:val="00870404"/>
    <w:rsid w:val="00872021"/>
    <w:rsid w:val="008731CB"/>
    <w:rsid w:val="00890755"/>
    <w:rsid w:val="00890CDA"/>
    <w:rsid w:val="00892817"/>
    <w:rsid w:val="008A0D3F"/>
    <w:rsid w:val="008A23FE"/>
    <w:rsid w:val="008B69EE"/>
    <w:rsid w:val="008B6A42"/>
    <w:rsid w:val="008B7B6A"/>
    <w:rsid w:val="008C12B0"/>
    <w:rsid w:val="008E51AE"/>
    <w:rsid w:val="008F0A85"/>
    <w:rsid w:val="0091377B"/>
    <w:rsid w:val="00915FA4"/>
    <w:rsid w:val="00916508"/>
    <w:rsid w:val="00920AFF"/>
    <w:rsid w:val="00933DB6"/>
    <w:rsid w:val="009504A4"/>
    <w:rsid w:val="00966F67"/>
    <w:rsid w:val="00975C92"/>
    <w:rsid w:val="00982E56"/>
    <w:rsid w:val="009935D5"/>
    <w:rsid w:val="009B161D"/>
    <w:rsid w:val="009B1E51"/>
    <w:rsid w:val="009C4720"/>
    <w:rsid w:val="009D3888"/>
    <w:rsid w:val="009D7B1D"/>
    <w:rsid w:val="009F1607"/>
    <w:rsid w:val="00A276C3"/>
    <w:rsid w:val="00A30F77"/>
    <w:rsid w:val="00A71025"/>
    <w:rsid w:val="00A935D7"/>
    <w:rsid w:val="00AA048F"/>
    <w:rsid w:val="00AC2D0D"/>
    <w:rsid w:val="00AD0DE2"/>
    <w:rsid w:val="00AD7622"/>
    <w:rsid w:val="00AE4D05"/>
    <w:rsid w:val="00AE74CE"/>
    <w:rsid w:val="00AF2666"/>
    <w:rsid w:val="00B00DEB"/>
    <w:rsid w:val="00B128D0"/>
    <w:rsid w:val="00B33FB3"/>
    <w:rsid w:val="00B342E4"/>
    <w:rsid w:val="00B42469"/>
    <w:rsid w:val="00B6020C"/>
    <w:rsid w:val="00B61B6D"/>
    <w:rsid w:val="00B7335C"/>
    <w:rsid w:val="00B96270"/>
    <w:rsid w:val="00BA051F"/>
    <w:rsid w:val="00BA654C"/>
    <w:rsid w:val="00BC0D94"/>
    <w:rsid w:val="00BC2D7B"/>
    <w:rsid w:val="00BC3248"/>
    <w:rsid w:val="00BC602A"/>
    <w:rsid w:val="00BC6206"/>
    <w:rsid w:val="00BC668A"/>
    <w:rsid w:val="00BC6788"/>
    <w:rsid w:val="00BD1FA4"/>
    <w:rsid w:val="00BD2BD5"/>
    <w:rsid w:val="00BD4A55"/>
    <w:rsid w:val="00BD6CD5"/>
    <w:rsid w:val="00BF0372"/>
    <w:rsid w:val="00BF542F"/>
    <w:rsid w:val="00C064C7"/>
    <w:rsid w:val="00C13FBD"/>
    <w:rsid w:val="00C13FEB"/>
    <w:rsid w:val="00C15A65"/>
    <w:rsid w:val="00C27AA3"/>
    <w:rsid w:val="00C50B00"/>
    <w:rsid w:val="00C52857"/>
    <w:rsid w:val="00C54163"/>
    <w:rsid w:val="00C71045"/>
    <w:rsid w:val="00C72355"/>
    <w:rsid w:val="00C82118"/>
    <w:rsid w:val="00C82534"/>
    <w:rsid w:val="00C87D2F"/>
    <w:rsid w:val="00CB0F52"/>
    <w:rsid w:val="00CB39C9"/>
    <w:rsid w:val="00CC17E6"/>
    <w:rsid w:val="00CC34B6"/>
    <w:rsid w:val="00CC47F7"/>
    <w:rsid w:val="00CC7704"/>
    <w:rsid w:val="00CE3362"/>
    <w:rsid w:val="00CF02B3"/>
    <w:rsid w:val="00CF4C11"/>
    <w:rsid w:val="00D02044"/>
    <w:rsid w:val="00D253D9"/>
    <w:rsid w:val="00D264B9"/>
    <w:rsid w:val="00D34EC1"/>
    <w:rsid w:val="00D66D62"/>
    <w:rsid w:val="00D81313"/>
    <w:rsid w:val="00DF3A47"/>
    <w:rsid w:val="00DF584B"/>
    <w:rsid w:val="00DF716F"/>
    <w:rsid w:val="00E1680E"/>
    <w:rsid w:val="00E2070D"/>
    <w:rsid w:val="00E36A18"/>
    <w:rsid w:val="00E565D1"/>
    <w:rsid w:val="00E61C82"/>
    <w:rsid w:val="00E61D02"/>
    <w:rsid w:val="00E920AA"/>
    <w:rsid w:val="00E92D05"/>
    <w:rsid w:val="00E954F5"/>
    <w:rsid w:val="00EA4105"/>
    <w:rsid w:val="00EB3C57"/>
    <w:rsid w:val="00EB42E7"/>
    <w:rsid w:val="00EC2B8D"/>
    <w:rsid w:val="00ED015A"/>
    <w:rsid w:val="00ED7340"/>
    <w:rsid w:val="00ED7400"/>
    <w:rsid w:val="00EE101E"/>
    <w:rsid w:val="00EE507B"/>
    <w:rsid w:val="00EE6D92"/>
    <w:rsid w:val="00EF1D17"/>
    <w:rsid w:val="00EF381B"/>
    <w:rsid w:val="00EF66A3"/>
    <w:rsid w:val="00F0371F"/>
    <w:rsid w:val="00F043E5"/>
    <w:rsid w:val="00F05E2D"/>
    <w:rsid w:val="00F15040"/>
    <w:rsid w:val="00F17170"/>
    <w:rsid w:val="00F31A03"/>
    <w:rsid w:val="00F353F2"/>
    <w:rsid w:val="00F508A2"/>
    <w:rsid w:val="00F76745"/>
    <w:rsid w:val="00F90CC2"/>
    <w:rsid w:val="00F92809"/>
    <w:rsid w:val="00FA4415"/>
    <w:rsid w:val="00FA5498"/>
    <w:rsid w:val="00FB2445"/>
    <w:rsid w:val="00FB2F43"/>
    <w:rsid w:val="00FC38B7"/>
    <w:rsid w:val="00FD188F"/>
    <w:rsid w:val="00FD3DE8"/>
    <w:rsid w:val="00FE1F76"/>
    <w:rsid w:val="00FE4282"/>
    <w:rsid w:val="00FF1FF4"/>
    <w:rsid w:val="00FF31A0"/>
    <w:rsid w:val="00FF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8A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669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2774F"/>
    <w:pPr>
      <w:spacing w:after="120"/>
    </w:pPr>
  </w:style>
  <w:style w:type="paragraph" w:styleId="a5">
    <w:name w:val="Balloon Text"/>
    <w:basedOn w:val="a"/>
    <w:semiHidden/>
    <w:rsid w:val="008F0A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3F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C87D2F"/>
    <w:pPr>
      <w:spacing w:after="240"/>
    </w:pPr>
    <w:rPr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87D2F"/>
    <w:pPr>
      <w:ind w:left="720"/>
      <w:contextualSpacing/>
    </w:pPr>
  </w:style>
  <w:style w:type="paragraph" w:styleId="a8">
    <w:name w:val="Body Text Indent"/>
    <w:basedOn w:val="a"/>
    <w:link w:val="a9"/>
    <w:rsid w:val="00AF266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F2666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4253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96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62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96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6270"/>
    <w:rPr>
      <w:sz w:val="24"/>
      <w:szCs w:val="24"/>
    </w:rPr>
  </w:style>
  <w:style w:type="character" w:customStyle="1" w:styleId="company-infotext">
    <w:name w:val="company-info__text"/>
    <w:basedOn w:val="a0"/>
    <w:rsid w:val="001B5104"/>
  </w:style>
  <w:style w:type="character" w:styleId="af">
    <w:name w:val="Hyperlink"/>
    <w:basedOn w:val="a0"/>
    <w:uiPriority w:val="99"/>
    <w:semiHidden/>
    <w:unhideWhenUsed/>
    <w:rsid w:val="001B5104"/>
    <w:rPr>
      <w:color w:val="0000FF"/>
      <w:u w:val="single"/>
    </w:rPr>
  </w:style>
  <w:style w:type="character" w:customStyle="1" w:styleId="text0">
    <w:name w:val="text"/>
    <w:basedOn w:val="a0"/>
    <w:rsid w:val="00316EA4"/>
  </w:style>
  <w:style w:type="character" w:styleId="af0">
    <w:name w:val="Strong"/>
    <w:basedOn w:val="a0"/>
    <w:uiPriority w:val="22"/>
    <w:qFormat/>
    <w:rsid w:val="00CC7704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425A2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25A21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425A21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425A21"/>
    <w:rPr>
      <w:sz w:val="28"/>
    </w:rPr>
  </w:style>
  <w:style w:type="character" w:customStyle="1" w:styleId="20">
    <w:name w:val="Заголовок 2 Знак"/>
    <w:basedOn w:val="a0"/>
    <w:link w:val="2"/>
    <w:rsid w:val="00266957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cense.rpn.gov.ru/rpn/license-registry/506144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vod@mpbo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cense.rpn.gov.ru/rpn/license-registry/5061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0794-9D8A-4A7C-B811-39D2B659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</vt:lpstr>
    </vt:vector>
  </TitlesOfParts>
  <Company>__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</dc:title>
  <dc:creator>_</dc:creator>
  <cp:lastModifiedBy>Беляева Елена Петровна</cp:lastModifiedBy>
  <cp:revision>23</cp:revision>
  <cp:lastPrinted>2018-06-22T12:11:00Z</cp:lastPrinted>
  <dcterms:created xsi:type="dcterms:W3CDTF">2018-07-06T10:03:00Z</dcterms:created>
  <dcterms:modified xsi:type="dcterms:W3CDTF">2025-07-07T11:54:00Z</dcterms:modified>
</cp:coreProperties>
</file>