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6" w:rsidRPr="00E17ACC" w:rsidRDefault="00356636" w:rsidP="00C16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A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17AC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17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626C" w:rsidRPr="00E17ACC" w:rsidRDefault="00C16F84" w:rsidP="00C16F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C">
        <w:rPr>
          <w:rFonts w:ascii="Times New Roman" w:hAnsi="Times New Roman" w:cs="Times New Roman"/>
          <w:b/>
          <w:sz w:val="28"/>
          <w:szCs w:val="28"/>
        </w:rPr>
        <w:t>Раскрытие информации о регулируемой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344" w:type="dxa"/>
          </w:tcPr>
          <w:p w:rsidR="00C16F84" w:rsidRPr="00C16F84" w:rsidRDefault="00C16F8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унитарное предприятие «Завод по механизированной переработке бытовых отходов» (СПб ГУП «Завод МПБО-2»</w:t>
            </w:r>
            <w:r w:rsidR="00030D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344" w:type="dxa"/>
          </w:tcPr>
          <w:p w:rsidR="006B2B9E" w:rsidRPr="00C16F84" w:rsidRDefault="00CD4C5B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Лапченко Александр Николаевич</w:t>
            </w:r>
          </w:p>
        </w:tc>
      </w:tr>
      <w:tr w:rsidR="00C16F84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6344" w:type="dxa"/>
          </w:tcPr>
          <w:p w:rsidR="00C16F84" w:rsidRPr="00C16F8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ИНН 7806044006, КПП 470301001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1037816014015 зарегистрировано Регистрационной палатой Администрации Санкт-Петербурга 12.05.1995 года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C16F8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6344" w:type="dxa"/>
          </w:tcPr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. Янино-1, проезд Промышленный (Производственная зона Янино),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30DC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 xml:space="preserve">188689, Ленинградская область, Всеволожский район, </w:t>
            </w:r>
            <w:proofErr w:type="spellStart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B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. Янино-1, проезд Промышленный (Производственная зона Янин</w:t>
            </w:r>
            <w:r w:rsidR="006B2B9E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  <w:r w:rsidR="00AB0811" w:rsidRPr="00AB0811">
              <w:rPr>
                <w:rFonts w:ascii="Times New Roman" w:hAnsi="Times New Roman" w:cs="Times New Roman"/>
                <w:sz w:val="24"/>
                <w:szCs w:val="24"/>
              </w:rPr>
              <w:t>, здание 9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DC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(812) 426-85-70, </w:t>
            </w:r>
            <w:r w:rsidR="00DB43C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(812) 426-85-71, </w:t>
            </w:r>
          </w:p>
          <w:p w:rsidR="00C16F84" w:rsidRPr="00030DC4" w:rsidRDefault="00030DC4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Сайт: mpbo2.ru; e-</w:t>
            </w:r>
            <w:proofErr w:type="spellStart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: zavod@mpbo2.ru</w:t>
            </w:r>
          </w:p>
        </w:tc>
      </w:tr>
      <w:tr w:rsidR="00C16F84" w:rsidRPr="00C4271B" w:rsidTr="00DB43C7">
        <w:tc>
          <w:tcPr>
            <w:tcW w:w="3227" w:type="dxa"/>
          </w:tcPr>
          <w:p w:rsidR="00C16F84" w:rsidRPr="00030DC4" w:rsidRDefault="00030DC4" w:rsidP="00030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344" w:type="dxa"/>
          </w:tcPr>
          <w:p w:rsidR="00C16F84" w:rsidRPr="00C4271B" w:rsidRDefault="00DA073F" w:rsidP="00030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8-00 до 20-00</w:t>
            </w:r>
          </w:p>
        </w:tc>
      </w:tr>
      <w:tr w:rsidR="00030DC4" w:rsidRPr="00C4271B" w:rsidTr="00DB43C7">
        <w:tc>
          <w:tcPr>
            <w:tcW w:w="3227" w:type="dxa"/>
          </w:tcPr>
          <w:p w:rsidR="00030DC4" w:rsidRDefault="00030DC4" w:rsidP="00C4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C4271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344" w:type="dxa"/>
          </w:tcPr>
          <w:p w:rsidR="00030DC4" w:rsidRPr="00C4271B" w:rsidRDefault="00CD4C5B" w:rsidP="00AB0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</w:tr>
      <w:tr w:rsidR="00030DC4" w:rsidRPr="00030DC4" w:rsidTr="00DB43C7">
        <w:tc>
          <w:tcPr>
            <w:tcW w:w="3227" w:type="dxa"/>
          </w:tcPr>
          <w:p w:rsidR="00030DC4" w:rsidRDefault="00030DC4" w:rsidP="00E17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объектов, исп</w:t>
            </w:r>
            <w:r w:rsidR="00E17ACC">
              <w:rPr>
                <w:rFonts w:ascii="Times New Roman" w:hAnsi="Times New Roman" w:cs="Times New Roman"/>
                <w:sz w:val="24"/>
                <w:szCs w:val="24"/>
              </w:rPr>
              <w:t>ользуемых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 xml:space="preserve"> для оказания регулируемых услуг в области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ТКО, </w:t>
            </w:r>
            <w:r w:rsidRPr="00030DC4">
              <w:rPr>
                <w:rFonts w:ascii="Times New Roman" w:hAnsi="Times New Roman" w:cs="Times New Roman"/>
                <w:sz w:val="24"/>
                <w:szCs w:val="24"/>
              </w:rPr>
              <w:t>их количество</w:t>
            </w:r>
          </w:p>
        </w:tc>
        <w:tc>
          <w:tcPr>
            <w:tcW w:w="6344" w:type="dxa"/>
          </w:tcPr>
          <w:p w:rsidR="00030DC4" w:rsidRPr="00CD4C5B" w:rsidRDefault="00CD4C5B" w:rsidP="00CD4C5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Канализационно-насосная 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СПб ГУП «Завод МПБО-2»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сетями </w:t>
            </w:r>
          </w:p>
        </w:tc>
      </w:tr>
    </w:tbl>
    <w:p w:rsidR="00C16F84" w:rsidRPr="00030DC4" w:rsidRDefault="00C16F84" w:rsidP="00C16F8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6F84" w:rsidRPr="00030DC4" w:rsidSect="0004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C4" w:rsidRDefault="00030DC4" w:rsidP="00C16F84">
      <w:pPr>
        <w:spacing w:after="0" w:line="240" w:lineRule="auto"/>
      </w:pPr>
      <w:r>
        <w:separator/>
      </w:r>
    </w:p>
  </w:endnote>
  <w:endnote w:type="continuationSeparator" w:id="0">
    <w:p w:rsidR="00030DC4" w:rsidRDefault="00030DC4" w:rsidP="00C1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C4" w:rsidRDefault="00030DC4" w:rsidP="00C16F84">
      <w:pPr>
        <w:spacing w:after="0" w:line="240" w:lineRule="auto"/>
      </w:pPr>
      <w:r>
        <w:separator/>
      </w:r>
    </w:p>
  </w:footnote>
  <w:footnote w:type="continuationSeparator" w:id="0">
    <w:p w:rsidR="00030DC4" w:rsidRDefault="00030DC4" w:rsidP="00C16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5DD"/>
    <w:multiLevelType w:val="multilevel"/>
    <w:tmpl w:val="DF8C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CF3DFC"/>
    <w:multiLevelType w:val="hybridMultilevel"/>
    <w:tmpl w:val="4A3E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84"/>
    <w:rsid w:val="00030DC4"/>
    <w:rsid w:val="0004626C"/>
    <w:rsid w:val="00180432"/>
    <w:rsid w:val="00356636"/>
    <w:rsid w:val="004A35EB"/>
    <w:rsid w:val="00626F36"/>
    <w:rsid w:val="006B2B9E"/>
    <w:rsid w:val="0073768E"/>
    <w:rsid w:val="009314C5"/>
    <w:rsid w:val="00AB0811"/>
    <w:rsid w:val="00B83A15"/>
    <w:rsid w:val="00C16F84"/>
    <w:rsid w:val="00C4271B"/>
    <w:rsid w:val="00CD4C5B"/>
    <w:rsid w:val="00DA073F"/>
    <w:rsid w:val="00DB43C7"/>
    <w:rsid w:val="00DF313F"/>
    <w:rsid w:val="00E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84"/>
  </w:style>
  <w:style w:type="paragraph" w:styleId="a6">
    <w:name w:val="footer"/>
    <w:basedOn w:val="a"/>
    <w:link w:val="a7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84"/>
  </w:style>
  <w:style w:type="paragraph" w:styleId="a8">
    <w:name w:val="List Paragraph"/>
    <w:basedOn w:val="a"/>
    <w:uiPriority w:val="34"/>
    <w:qFormat/>
    <w:rsid w:val="00737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F84"/>
  </w:style>
  <w:style w:type="paragraph" w:styleId="a6">
    <w:name w:val="footer"/>
    <w:basedOn w:val="a"/>
    <w:link w:val="a7"/>
    <w:uiPriority w:val="99"/>
    <w:semiHidden/>
    <w:unhideWhenUsed/>
    <w:rsid w:val="00C16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6F84"/>
  </w:style>
  <w:style w:type="paragraph" w:styleId="a8">
    <w:name w:val="List Paragraph"/>
    <w:basedOn w:val="a"/>
    <w:uiPriority w:val="34"/>
    <w:qFormat/>
    <w:rsid w:val="00737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Тихомиров Александр Викторович</cp:lastModifiedBy>
  <cp:revision>2</cp:revision>
  <dcterms:created xsi:type="dcterms:W3CDTF">2022-01-10T07:45:00Z</dcterms:created>
  <dcterms:modified xsi:type="dcterms:W3CDTF">2022-01-10T07:45:00Z</dcterms:modified>
</cp:coreProperties>
</file>